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A5681" w14:textId="2078BA67" w:rsidR="00385DF5" w:rsidRPr="00CD1A82" w:rsidRDefault="00D813AB" w:rsidP="00A72159">
      <w:pPr>
        <w:pStyle w:val="Heading1"/>
        <w:jc w:val="center"/>
        <w:rPr>
          <w:rFonts w:ascii="Arial" w:eastAsiaTheme="minorHAnsi" w:hAnsi="Arial" w:cs="Arial"/>
          <w:b/>
          <w:bCs/>
          <w:color w:val="auto"/>
          <w:sz w:val="28"/>
          <w:szCs w:val="28"/>
          <w:lang w:val="en-US"/>
        </w:rPr>
      </w:pPr>
      <w:bookmarkStart w:id="0" w:name="_Hlk34751181"/>
      <w:r>
        <w:rPr>
          <w:rFonts w:ascii="Arial" w:eastAsiaTheme="minorHAnsi" w:hAnsi="Arial" w:cs="Arial"/>
          <w:b/>
          <w:bCs/>
          <w:color w:val="auto"/>
          <w:sz w:val="28"/>
          <w:szCs w:val="28"/>
          <w:lang w:val="en-US"/>
        </w:rPr>
        <w:t>CO</w:t>
      </w:r>
      <w:r w:rsidR="00A72159">
        <w:rPr>
          <w:rFonts w:ascii="Arial" w:eastAsiaTheme="minorHAnsi" w:hAnsi="Arial" w:cs="Arial"/>
          <w:b/>
          <w:bCs/>
          <w:color w:val="auto"/>
          <w:sz w:val="28"/>
          <w:szCs w:val="28"/>
          <w:lang w:val="en-US"/>
        </w:rPr>
        <w:t xml:space="preserve">UNTDOWN </w:t>
      </w:r>
      <w:r w:rsidR="00697F30" w:rsidRPr="00CD1A82">
        <w:rPr>
          <w:rFonts w:ascii="Arial" w:eastAsiaTheme="minorHAnsi" w:hAnsi="Arial" w:cs="Arial"/>
          <w:b/>
          <w:bCs/>
          <w:color w:val="auto"/>
          <w:sz w:val="28"/>
          <w:szCs w:val="28"/>
          <w:lang w:val="en-US"/>
        </w:rPr>
        <w:t xml:space="preserve">UNDERWAY </w:t>
      </w:r>
      <w:r w:rsidR="00385A9E" w:rsidRPr="00CD1A82">
        <w:rPr>
          <w:rFonts w:ascii="Arial" w:eastAsiaTheme="minorHAnsi" w:hAnsi="Arial" w:cs="Arial"/>
          <w:b/>
          <w:bCs/>
          <w:color w:val="auto"/>
          <w:sz w:val="28"/>
          <w:szCs w:val="28"/>
          <w:lang w:val="en-US"/>
        </w:rPr>
        <w:t xml:space="preserve">TO </w:t>
      </w:r>
      <w:r w:rsidR="00D77343" w:rsidRPr="00CD1A82">
        <w:rPr>
          <w:rFonts w:ascii="Arial" w:eastAsiaTheme="minorHAnsi" w:hAnsi="Arial" w:cs="Arial"/>
          <w:b/>
          <w:bCs/>
          <w:color w:val="auto"/>
          <w:sz w:val="28"/>
          <w:szCs w:val="28"/>
          <w:lang w:val="en-US"/>
        </w:rPr>
        <w:t>NAVARINO HILLS</w:t>
      </w:r>
      <w:r w:rsidR="00DE0C59" w:rsidRPr="00CD1A82">
        <w:rPr>
          <w:rFonts w:ascii="Arial" w:eastAsiaTheme="minorHAnsi" w:hAnsi="Arial" w:cs="Arial"/>
          <w:b/>
          <w:bCs/>
          <w:color w:val="auto"/>
          <w:sz w:val="28"/>
          <w:szCs w:val="28"/>
          <w:lang w:val="en-US"/>
        </w:rPr>
        <w:t xml:space="preserve"> LAUNCH</w:t>
      </w:r>
    </w:p>
    <w:p w14:paraId="62BF00B3" w14:textId="5293D21D" w:rsidR="0087268E" w:rsidRPr="00CD1A82" w:rsidRDefault="000F3B39" w:rsidP="00A72159">
      <w:pPr>
        <w:pStyle w:val="Heading1"/>
        <w:spacing w:before="0"/>
        <w:jc w:val="center"/>
        <w:rPr>
          <w:rFonts w:ascii="Arial" w:hAnsi="Arial" w:cs="Arial"/>
          <w:b/>
          <w:bCs/>
          <w:sz w:val="28"/>
          <w:szCs w:val="28"/>
          <w:lang w:val="en-US"/>
        </w:rPr>
      </w:pPr>
      <w:r w:rsidRPr="00CD1A82">
        <w:rPr>
          <w:rFonts w:ascii="Arial" w:eastAsiaTheme="minorHAnsi" w:hAnsi="Arial" w:cs="Arial"/>
          <w:b/>
          <w:bCs/>
          <w:color w:val="auto"/>
          <w:sz w:val="28"/>
          <w:szCs w:val="28"/>
          <w:lang w:val="en-US"/>
        </w:rPr>
        <w:t>AT COS</w:t>
      </w:r>
      <w:r w:rsidR="00385DF5" w:rsidRPr="00CD1A82">
        <w:rPr>
          <w:rFonts w:ascii="Arial" w:eastAsiaTheme="minorHAnsi" w:hAnsi="Arial" w:cs="Arial"/>
          <w:b/>
          <w:bCs/>
          <w:color w:val="auto"/>
          <w:sz w:val="28"/>
          <w:szCs w:val="28"/>
          <w:lang w:val="en-US"/>
        </w:rPr>
        <w:t>TA NAVARINO</w:t>
      </w:r>
    </w:p>
    <w:p w14:paraId="4B99829B" w14:textId="5E4E48C8" w:rsidR="00151708" w:rsidRDefault="00151708" w:rsidP="00265F59">
      <w:pPr>
        <w:spacing w:after="0"/>
        <w:jc w:val="center"/>
        <w:rPr>
          <w:rFonts w:cstheme="minorHAnsi"/>
          <w:b/>
          <w:bCs/>
          <w:lang w:val="en-US"/>
        </w:rPr>
      </w:pPr>
    </w:p>
    <w:p w14:paraId="67444018" w14:textId="77777777" w:rsidR="00F301C5" w:rsidRPr="0083200A" w:rsidRDefault="00F301C5" w:rsidP="00F301C5">
      <w:pPr>
        <w:spacing w:after="0"/>
        <w:jc w:val="center"/>
        <w:rPr>
          <w:rFonts w:cstheme="minorHAnsi"/>
          <w:i/>
          <w:iCs/>
          <w:sz w:val="26"/>
          <w:szCs w:val="26"/>
          <w:lang w:val="en-US"/>
        </w:rPr>
      </w:pPr>
      <w:r w:rsidRPr="0083200A">
        <w:rPr>
          <w:rFonts w:cstheme="minorHAnsi"/>
          <w:i/>
          <w:iCs/>
          <w:sz w:val="26"/>
          <w:szCs w:val="26"/>
          <w:lang w:val="en-US"/>
        </w:rPr>
        <w:t>Preparations in full force for the completion of the newest golf destination in Europe</w:t>
      </w:r>
    </w:p>
    <w:p w14:paraId="7C4B13D1" w14:textId="77777777" w:rsidR="00F301C5" w:rsidRPr="00F53D15" w:rsidRDefault="00F301C5" w:rsidP="00265F59">
      <w:pPr>
        <w:spacing w:after="0"/>
        <w:jc w:val="center"/>
        <w:rPr>
          <w:rFonts w:cstheme="minorHAnsi"/>
          <w:b/>
          <w:bCs/>
          <w:lang w:val="en-US"/>
        </w:rPr>
      </w:pPr>
    </w:p>
    <w:p w14:paraId="258B76BA" w14:textId="1EC4278B" w:rsidR="00443671" w:rsidRDefault="007A0EC8" w:rsidP="00B57AAD">
      <w:pPr>
        <w:spacing w:after="0"/>
        <w:jc w:val="both"/>
        <w:rPr>
          <w:rFonts w:cstheme="minorHAnsi"/>
          <w:lang w:val="en-US"/>
        </w:rPr>
      </w:pPr>
      <w:r>
        <w:rPr>
          <w:rFonts w:cstheme="minorHAnsi"/>
          <w:b/>
          <w:bCs/>
          <w:lang w:val="en-US"/>
        </w:rPr>
        <w:t>2</w:t>
      </w:r>
      <w:r w:rsidR="004C728D">
        <w:rPr>
          <w:rFonts w:cstheme="minorHAnsi"/>
          <w:b/>
          <w:bCs/>
          <w:lang w:val="en-US"/>
        </w:rPr>
        <w:t>5</w:t>
      </w:r>
      <w:r w:rsidR="00681F0E" w:rsidRPr="00F53D15">
        <w:rPr>
          <w:rFonts w:cstheme="minorHAnsi"/>
          <w:b/>
          <w:bCs/>
          <w:lang w:val="en-US"/>
        </w:rPr>
        <w:t xml:space="preserve"> </w:t>
      </w:r>
      <w:r w:rsidR="00606478">
        <w:rPr>
          <w:rFonts w:cstheme="minorHAnsi"/>
          <w:b/>
          <w:bCs/>
          <w:lang w:val="en-US"/>
        </w:rPr>
        <w:t>May</w:t>
      </w:r>
      <w:r w:rsidR="008A46DC" w:rsidRPr="00F53D15">
        <w:rPr>
          <w:rFonts w:cstheme="minorHAnsi"/>
          <w:b/>
          <w:bCs/>
          <w:lang w:val="en-US"/>
        </w:rPr>
        <w:t xml:space="preserve"> </w:t>
      </w:r>
      <w:r w:rsidR="00B57AAD" w:rsidRPr="00F53D15">
        <w:rPr>
          <w:rFonts w:cstheme="minorHAnsi"/>
          <w:b/>
          <w:bCs/>
          <w:lang w:val="en-US"/>
        </w:rPr>
        <w:t>2021</w:t>
      </w:r>
      <w:r w:rsidR="008A46DC" w:rsidRPr="00F53D15">
        <w:rPr>
          <w:rFonts w:cstheme="minorHAnsi"/>
          <w:b/>
          <w:bCs/>
          <w:lang w:val="en-US"/>
        </w:rPr>
        <w:t xml:space="preserve"> </w:t>
      </w:r>
      <w:r w:rsidR="00DE0C59" w:rsidRPr="00F53D15">
        <w:rPr>
          <w:rFonts w:cstheme="minorHAnsi"/>
          <w:b/>
          <w:bCs/>
          <w:lang w:val="en-US"/>
        </w:rPr>
        <w:t>–</w:t>
      </w:r>
      <w:r w:rsidR="00681F0E" w:rsidRPr="00F53D15">
        <w:rPr>
          <w:rFonts w:cstheme="minorHAnsi"/>
          <w:b/>
          <w:bCs/>
          <w:lang w:val="en-US"/>
        </w:rPr>
        <w:t xml:space="preserve"> </w:t>
      </w:r>
      <w:proofErr w:type="spellStart"/>
      <w:r w:rsidR="008A46DC" w:rsidRPr="00F53D15">
        <w:rPr>
          <w:rFonts w:cstheme="minorHAnsi"/>
          <w:b/>
          <w:bCs/>
          <w:lang w:val="en-US"/>
        </w:rPr>
        <w:t>Messinia</w:t>
      </w:r>
      <w:proofErr w:type="spellEnd"/>
      <w:r w:rsidR="008A46DC" w:rsidRPr="00F53D15">
        <w:rPr>
          <w:rFonts w:cstheme="minorHAnsi"/>
          <w:b/>
          <w:bCs/>
          <w:lang w:val="en-US"/>
        </w:rPr>
        <w:t>, Greece</w:t>
      </w:r>
      <w:r w:rsidR="00460EB2">
        <w:rPr>
          <w:rFonts w:cstheme="minorHAnsi"/>
          <w:b/>
          <w:bCs/>
          <w:lang w:val="en-US"/>
        </w:rPr>
        <w:t xml:space="preserve">: </w:t>
      </w:r>
      <w:r w:rsidR="00B3006F">
        <w:rPr>
          <w:rFonts w:cstheme="minorHAnsi"/>
          <w:lang w:val="en-US"/>
        </w:rPr>
        <w:t xml:space="preserve">With less than a year to go to the </w:t>
      </w:r>
      <w:r w:rsidR="00431B06">
        <w:rPr>
          <w:rFonts w:cstheme="minorHAnsi"/>
          <w:lang w:val="en-US"/>
        </w:rPr>
        <w:t>opening of Europe’s most eagerly-await</w:t>
      </w:r>
      <w:r w:rsidR="004A0D1F">
        <w:rPr>
          <w:rFonts w:cstheme="minorHAnsi"/>
          <w:lang w:val="en-US"/>
        </w:rPr>
        <w:t xml:space="preserve">ed </w:t>
      </w:r>
      <w:r w:rsidR="00431B06">
        <w:rPr>
          <w:rFonts w:cstheme="minorHAnsi"/>
          <w:lang w:val="en-US"/>
        </w:rPr>
        <w:t>36-hole golf-design proje</w:t>
      </w:r>
      <w:r w:rsidR="004A0D1F">
        <w:rPr>
          <w:rFonts w:cstheme="minorHAnsi"/>
          <w:lang w:val="en-US"/>
        </w:rPr>
        <w:t>ct</w:t>
      </w:r>
      <w:r w:rsidR="00B3006F">
        <w:rPr>
          <w:rFonts w:cstheme="minorHAnsi"/>
          <w:lang w:val="en-US"/>
        </w:rPr>
        <w:t xml:space="preserve"> – </w:t>
      </w:r>
      <w:hyperlink r:id="rId11" w:history="1">
        <w:r w:rsidR="007D0011" w:rsidRPr="00A01948">
          <w:rPr>
            <w:rStyle w:val="Hyperlink"/>
          </w:rPr>
          <w:t>Navarino Hills</w:t>
        </w:r>
      </w:hyperlink>
      <w:r w:rsidR="007D0011">
        <w:rPr>
          <w:rStyle w:val="Hyperlink"/>
        </w:rPr>
        <w:t xml:space="preserve"> </w:t>
      </w:r>
      <w:r w:rsidR="00F464C2">
        <w:rPr>
          <w:rFonts w:cstheme="minorHAnsi"/>
          <w:lang w:val="en-US"/>
        </w:rPr>
        <w:t xml:space="preserve">at </w:t>
      </w:r>
      <w:hyperlink r:id="rId12" w:history="1">
        <w:r w:rsidR="00882880" w:rsidRPr="00DD3937">
          <w:rPr>
            <w:rStyle w:val="Hyperlink"/>
            <w:rFonts w:cstheme="minorHAnsi"/>
            <w:lang w:val="en-US"/>
          </w:rPr>
          <w:t>Costa Navarino</w:t>
        </w:r>
      </w:hyperlink>
      <w:r w:rsidR="00882880">
        <w:rPr>
          <w:rFonts w:cstheme="minorHAnsi"/>
          <w:lang w:val="en-US"/>
        </w:rPr>
        <w:t xml:space="preserve"> in Greece</w:t>
      </w:r>
      <w:r w:rsidR="00B3006F">
        <w:rPr>
          <w:rFonts w:cstheme="minorHAnsi"/>
          <w:lang w:val="en-US"/>
        </w:rPr>
        <w:t xml:space="preserve"> – course preparations are gathering pace and</w:t>
      </w:r>
      <w:r w:rsidR="00E45F1E">
        <w:rPr>
          <w:rFonts w:cstheme="minorHAnsi"/>
          <w:lang w:val="en-US"/>
        </w:rPr>
        <w:t xml:space="preserve"> are</w:t>
      </w:r>
      <w:r w:rsidR="00B3006F">
        <w:rPr>
          <w:rFonts w:cstheme="minorHAnsi"/>
          <w:lang w:val="en-US"/>
        </w:rPr>
        <w:t xml:space="preserve"> now 70 per cent complete.</w:t>
      </w:r>
    </w:p>
    <w:p w14:paraId="0C894497" w14:textId="3132653E" w:rsidR="00F47B50" w:rsidRDefault="00F47B50" w:rsidP="00B57AAD">
      <w:pPr>
        <w:spacing w:after="0"/>
        <w:jc w:val="both"/>
        <w:rPr>
          <w:rFonts w:cstheme="minorHAnsi"/>
          <w:lang w:val="en-US"/>
        </w:rPr>
      </w:pPr>
    </w:p>
    <w:p w14:paraId="203EF81B" w14:textId="630534BF" w:rsidR="00F47B50" w:rsidRDefault="00B3006F" w:rsidP="00B57AAD">
      <w:pPr>
        <w:spacing w:after="0"/>
        <w:jc w:val="both"/>
        <w:rPr>
          <w:rFonts w:cstheme="minorHAnsi"/>
        </w:rPr>
      </w:pPr>
      <w:r>
        <w:rPr>
          <w:rFonts w:cstheme="minorHAnsi"/>
          <w:lang w:val="en-US"/>
        </w:rPr>
        <w:t>Both of the new 18-hole courses at Navarino Hills</w:t>
      </w:r>
      <w:r w:rsidR="004F6992">
        <w:rPr>
          <w:rFonts w:cstheme="minorHAnsi"/>
        </w:rPr>
        <w:t xml:space="preserve"> </w:t>
      </w:r>
      <w:r>
        <w:rPr>
          <w:rFonts w:cstheme="minorHAnsi"/>
        </w:rPr>
        <w:t xml:space="preserve">– named </w:t>
      </w:r>
      <w:r>
        <w:t xml:space="preserve">as the ‘World’s Best New Golf Development’ at the 2020 World Golf Awards – </w:t>
      </w:r>
      <w:r w:rsidR="004F6992">
        <w:rPr>
          <w:rFonts w:cstheme="minorHAnsi"/>
        </w:rPr>
        <w:t xml:space="preserve">have </w:t>
      </w:r>
      <w:r w:rsidR="00463AAE">
        <w:rPr>
          <w:rFonts w:cstheme="minorHAnsi"/>
        </w:rPr>
        <w:t xml:space="preserve">been designed by two-time Masters champion </w:t>
      </w:r>
      <w:r w:rsidR="00E21705">
        <w:rPr>
          <w:rFonts w:cstheme="minorHAnsi"/>
        </w:rPr>
        <w:t xml:space="preserve">José María </w:t>
      </w:r>
      <w:proofErr w:type="spellStart"/>
      <w:r w:rsidR="00E21705">
        <w:rPr>
          <w:rFonts w:cstheme="minorHAnsi"/>
        </w:rPr>
        <w:t>Olazábal</w:t>
      </w:r>
      <w:proofErr w:type="spellEnd"/>
      <w:r w:rsidR="004F6992">
        <w:rPr>
          <w:rFonts w:cstheme="minorHAnsi"/>
        </w:rPr>
        <w:t xml:space="preserve">, </w:t>
      </w:r>
      <w:r w:rsidR="00946692">
        <w:rPr>
          <w:rFonts w:cstheme="minorHAnsi"/>
        </w:rPr>
        <w:t>who has inherited an incredible canvas</w:t>
      </w:r>
      <w:r w:rsidR="00851134">
        <w:rPr>
          <w:rFonts w:cstheme="minorHAnsi"/>
        </w:rPr>
        <w:t xml:space="preserve"> </w:t>
      </w:r>
      <w:r w:rsidR="00946692">
        <w:rPr>
          <w:rFonts w:cstheme="minorHAnsi"/>
        </w:rPr>
        <w:t xml:space="preserve">on which to pen the new designs. </w:t>
      </w:r>
    </w:p>
    <w:p w14:paraId="79170EF0" w14:textId="77777777" w:rsidR="00704C0B" w:rsidRDefault="00704C0B" w:rsidP="00704C0B">
      <w:pPr>
        <w:spacing w:after="0"/>
        <w:jc w:val="both"/>
      </w:pPr>
    </w:p>
    <w:p w14:paraId="04A50F1E" w14:textId="77777777" w:rsidR="00704C0B" w:rsidRPr="0083200A" w:rsidRDefault="00704C0B" w:rsidP="00704C0B">
      <w:pPr>
        <w:spacing w:after="0"/>
        <w:jc w:val="center"/>
        <w:rPr>
          <w:rFonts w:cstheme="minorHAnsi"/>
          <w:lang w:val="en-US"/>
        </w:rPr>
      </w:pPr>
      <w:r>
        <w:rPr>
          <w:noProof/>
        </w:rPr>
        <w:drawing>
          <wp:inline distT="0" distB="0" distL="0" distR="0" wp14:anchorId="4B41A42D" wp14:editId="3044279E">
            <wp:extent cx="2409825" cy="20240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4076" cy="2027600"/>
                    </a:xfrm>
                    <a:prstGeom prst="rect">
                      <a:avLst/>
                    </a:prstGeom>
                  </pic:spPr>
                </pic:pic>
              </a:graphicData>
            </a:graphic>
          </wp:inline>
        </w:drawing>
      </w:r>
      <w:r>
        <w:rPr>
          <w:rFonts w:cstheme="minorHAnsi"/>
          <w:lang w:val="en-US"/>
        </w:rPr>
        <w:t xml:space="preserve"> </w:t>
      </w:r>
      <w:r>
        <w:rPr>
          <w:noProof/>
        </w:rPr>
        <w:drawing>
          <wp:inline distT="0" distB="0" distL="0" distR="0" wp14:anchorId="41B0A700" wp14:editId="3103733B">
            <wp:extent cx="3067050" cy="2022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3973" cy="2033318"/>
                    </a:xfrm>
                    <a:prstGeom prst="rect">
                      <a:avLst/>
                    </a:prstGeom>
                  </pic:spPr>
                </pic:pic>
              </a:graphicData>
            </a:graphic>
          </wp:inline>
        </w:drawing>
      </w:r>
    </w:p>
    <w:p w14:paraId="27664F54" w14:textId="77777777" w:rsidR="00704C0B" w:rsidRDefault="00704C0B" w:rsidP="00946692">
      <w:pPr>
        <w:spacing w:after="0"/>
        <w:jc w:val="both"/>
      </w:pPr>
    </w:p>
    <w:p w14:paraId="03748038" w14:textId="4742064A" w:rsidR="00946692" w:rsidRDefault="00946692" w:rsidP="00946692">
      <w:pPr>
        <w:spacing w:after="0"/>
        <w:jc w:val="both"/>
      </w:pPr>
      <w:r>
        <w:t>A unique location affords views to the sea, mountains and valleys</w:t>
      </w:r>
      <w:r w:rsidR="00A91D94">
        <w:t>,</w:t>
      </w:r>
      <w:r>
        <w:t xml:space="preserve"> with the two courses measuring 6,</w:t>
      </w:r>
      <w:r w:rsidR="008465EC">
        <w:t>3</w:t>
      </w:r>
      <w:r>
        <w:t>66m and 6,280m in length respectively and featuring an average green size of 669m</w:t>
      </w:r>
      <w:r>
        <w:rPr>
          <w:rFonts w:cstheme="minorHAnsi"/>
        </w:rPr>
        <w:t>².</w:t>
      </w:r>
    </w:p>
    <w:p w14:paraId="27679C2B" w14:textId="77777777" w:rsidR="00946692" w:rsidRDefault="00946692" w:rsidP="00946692">
      <w:pPr>
        <w:spacing w:after="0"/>
        <w:jc w:val="both"/>
        <w:rPr>
          <w:rFonts w:cstheme="minorHAnsi"/>
        </w:rPr>
      </w:pPr>
    </w:p>
    <w:p w14:paraId="3618AE88" w14:textId="77777777" w:rsidR="00392203" w:rsidRPr="00392203" w:rsidRDefault="00392203" w:rsidP="00392203">
      <w:pPr>
        <w:spacing w:after="0"/>
        <w:jc w:val="both"/>
        <w:rPr>
          <w:rFonts w:cstheme="minorHAnsi"/>
        </w:rPr>
      </w:pPr>
      <w:proofErr w:type="spellStart"/>
      <w:r w:rsidRPr="00392203">
        <w:rPr>
          <w:rFonts w:cstheme="minorHAnsi"/>
        </w:rPr>
        <w:t>Olazábal</w:t>
      </w:r>
      <w:proofErr w:type="spellEnd"/>
      <w:r w:rsidRPr="00392203">
        <w:rPr>
          <w:rFonts w:cstheme="minorHAnsi"/>
        </w:rPr>
        <w:t xml:space="preserve"> explained: “The first course is closer to the cliffs … the breeze is always going to be a factor and it’s going to be a little bit tougher. </w:t>
      </w:r>
    </w:p>
    <w:p w14:paraId="6BEC6E9F" w14:textId="77777777" w:rsidR="00392203" w:rsidRPr="00392203" w:rsidRDefault="00392203" w:rsidP="00392203">
      <w:pPr>
        <w:spacing w:after="0"/>
        <w:jc w:val="both"/>
        <w:rPr>
          <w:rFonts w:cstheme="minorHAnsi"/>
        </w:rPr>
      </w:pPr>
    </w:p>
    <w:p w14:paraId="2D4ABF48" w14:textId="0E72F05E" w:rsidR="00946692" w:rsidRDefault="00392203" w:rsidP="00392203">
      <w:pPr>
        <w:spacing w:after="0"/>
        <w:jc w:val="both"/>
        <w:rPr>
          <w:rFonts w:cstheme="minorHAnsi"/>
        </w:rPr>
      </w:pPr>
      <w:r w:rsidRPr="00392203">
        <w:rPr>
          <w:rFonts w:cstheme="minorHAnsi"/>
        </w:rPr>
        <w:t>“… on the second course, you are more protected, and guests will experience increased tree-lined holes, with forest and mountains in the background. I think it’s going to be ideal for anybody who wants to come and play at Costa Navarino for a few days and enjoy a different feeling and a different view when they are playing.”</w:t>
      </w:r>
    </w:p>
    <w:p w14:paraId="17A565B0" w14:textId="77777777" w:rsidR="004D5C2D" w:rsidRDefault="004D5C2D" w:rsidP="004D5C2D">
      <w:pPr>
        <w:rPr>
          <w:lang w:val="en-US"/>
        </w:rPr>
      </w:pPr>
    </w:p>
    <w:p w14:paraId="1D6D6FDC" w14:textId="3F3AD1FA" w:rsidR="0058659A" w:rsidRDefault="004D5C2D" w:rsidP="004D5C2D">
      <w:pPr>
        <w:spacing w:after="0"/>
        <w:jc w:val="both"/>
      </w:pPr>
      <w:r w:rsidRPr="00637D67">
        <w:rPr>
          <w:lang w:val="en-US"/>
        </w:rPr>
        <w:t xml:space="preserve">Even during the global pandemic, construction made fast progress at Navarino Hills. </w:t>
      </w:r>
      <w:r w:rsidR="00CA5653" w:rsidRPr="00637D67">
        <w:t xml:space="preserve"> Al</w:t>
      </w:r>
      <w:r w:rsidR="00CA5653" w:rsidRPr="00CA6A95">
        <w:t xml:space="preserve">l infrastructure works, including electrical installations, rainwater drainage works and an </w:t>
      </w:r>
      <w:r w:rsidR="00E9696E">
        <w:t xml:space="preserve">additional </w:t>
      </w:r>
      <w:r w:rsidR="00CA5653" w:rsidRPr="00CA6A95">
        <w:t>irrigation lake of 15</w:t>
      </w:r>
      <w:r w:rsidR="00CA5653">
        <w:t>,</w:t>
      </w:r>
      <w:r w:rsidR="00CA5653" w:rsidRPr="00CA6A95">
        <w:t>000 m</w:t>
      </w:r>
      <w:r w:rsidR="00CA5653" w:rsidRPr="00CA6A95">
        <w:rPr>
          <w:vertAlign w:val="superscript"/>
        </w:rPr>
        <w:t>3</w:t>
      </w:r>
      <w:r w:rsidR="00CA5653" w:rsidRPr="00CA6A95">
        <w:t>, were completed last summer</w:t>
      </w:r>
      <w:r w:rsidR="00CA5653">
        <w:t>.</w:t>
      </w:r>
    </w:p>
    <w:p w14:paraId="34E2A78A" w14:textId="76422C86" w:rsidR="00CA5653" w:rsidRDefault="00CA5653" w:rsidP="00B57AAD">
      <w:pPr>
        <w:spacing w:after="0"/>
        <w:jc w:val="both"/>
      </w:pPr>
    </w:p>
    <w:p w14:paraId="79A51C70" w14:textId="7988E986" w:rsidR="00CA5653" w:rsidRDefault="00CA5653" w:rsidP="00CA5653">
      <w:pPr>
        <w:spacing w:after="0"/>
        <w:jc w:val="both"/>
      </w:pPr>
      <w:r>
        <w:lastRenderedPageBreak/>
        <w:t xml:space="preserve">Full seeding has been </w:t>
      </w:r>
      <w:r w:rsidR="00BF61DA">
        <w:t>fi</w:t>
      </w:r>
      <w:r w:rsidR="00291273">
        <w:t>nished</w:t>
      </w:r>
      <w:r>
        <w:t xml:space="preserve"> on the first course</w:t>
      </w:r>
      <w:r w:rsidR="00F301C5">
        <w:t>, along</w:t>
      </w:r>
      <w:r>
        <w:t xml:space="preserve"> with the </w:t>
      </w:r>
      <w:r>
        <w:rPr>
          <w:lang w:val="en-US"/>
        </w:rPr>
        <w:t>maintenance building, cart paths and bunkers. Meanwhile, all the excavation work has been completed on the second course, with the next step to begin placing the topsoil on playing surfaces. I</w:t>
      </w:r>
      <w:proofErr w:type="spellStart"/>
      <w:r>
        <w:t>n</w:t>
      </w:r>
      <w:proofErr w:type="spellEnd"/>
      <w:r>
        <w:t xml:space="preserve"> line with Costa Navarino’s </w:t>
      </w:r>
      <w:r w:rsidR="00F301C5">
        <w:t>commitment to sustainable development,</w:t>
      </w:r>
      <w:r>
        <w:t xml:space="preserve"> </w:t>
      </w:r>
      <w:r w:rsidRPr="00CA6A95">
        <w:t xml:space="preserve">a water reservoir </w:t>
      </w:r>
      <w:r>
        <w:t xml:space="preserve">with a capacity </w:t>
      </w:r>
      <w:r w:rsidRPr="00CA6A95">
        <w:t>of 4</w:t>
      </w:r>
      <w:r w:rsidR="00152376">
        <w:t>85</w:t>
      </w:r>
      <w:r w:rsidRPr="00CA6A95">
        <w:t>,000m</w:t>
      </w:r>
      <w:r w:rsidRPr="00CA6A95">
        <w:rPr>
          <w:vertAlign w:val="superscript"/>
        </w:rPr>
        <w:t>3</w:t>
      </w:r>
      <w:r w:rsidRPr="00CA6A95">
        <w:t xml:space="preserve"> </w:t>
      </w:r>
      <w:r>
        <w:t>has been built to meet the irrigation needs of both courses</w:t>
      </w:r>
      <w:r w:rsidR="00704C0B">
        <w:t>, while</w:t>
      </w:r>
      <w:r w:rsidR="00810A0A">
        <w:t xml:space="preserve"> 52,000</w:t>
      </w:r>
      <w:r w:rsidR="00704C0B">
        <w:t xml:space="preserve"> indigenous forest plants, shrubs and seasonal local flowers and herbs have been planted.</w:t>
      </w:r>
    </w:p>
    <w:p w14:paraId="0F503A3F" w14:textId="13D72D13" w:rsidR="00C2095B" w:rsidRDefault="00C2095B" w:rsidP="00CA5653">
      <w:pPr>
        <w:spacing w:after="0"/>
        <w:jc w:val="both"/>
      </w:pPr>
    </w:p>
    <w:p w14:paraId="2754315D" w14:textId="7EC11C6B" w:rsidR="00980480" w:rsidRDefault="00D721D1" w:rsidP="00980480">
      <w:pPr>
        <w:jc w:val="both"/>
      </w:pPr>
      <w:bookmarkStart w:id="1" w:name="_Hlk72242798"/>
      <w:r>
        <w:t xml:space="preserve">Nuno Sepulveda, </w:t>
      </w:r>
      <w:r w:rsidR="00E9696E">
        <w:t>General Manager at Dunes Golf SA,</w:t>
      </w:r>
      <w:r>
        <w:t xml:space="preserve"> sa</w:t>
      </w:r>
      <w:r w:rsidR="00904EAE">
        <w:t>id:</w:t>
      </w:r>
      <w:r>
        <w:t xml:space="preserve"> </w:t>
      </w:r>
      <w:r w:rsidR="00904EAE">
        <w:t>“</w:t>
      </w:r>
      <w:r w:rsidR="00980480">
        <w:t>We are delighted with the progress of the project and eager to welcome golf enthusiasts early next year. With a total of four signature courses, we believe Costa Navarino will truly become Europe’s newest golfing destination. Offering variety in playing experiences set in a striking natural landscape, paired with an idyllic climate and a wide range of premium leisure, sports and hospitality facilities, Navarino Hills is sure to have a strong appeal to the international golfing community.</w:t>
      </w:r>
      <w:r w:rsidR="00904EAE">
        <w:t>”</w:t>
      </w:r>
      <w:r w:rsidR="00980480">
        <w:t xml:space="preserve">  </w:t>
      </w:r>
    </w:p>
    <w:bookmarkEnd w:id="1"/>
    <w:p w14:paraId="529459C6" w14:textId="632F7C72" w:rsidR="00AB39DF" w:rsidRDefault="00AB39DF" w:rsidP="0013212F">
      <w:pPr>
        <w:spacing w:after="0"/>
      </w:pPr>
      <w:r>
        <w:t xml:space="preserve">In addition, a new clubhouse is under construction and scheduled to be finished by December. Designed by acclaimed architect </w:t>
      </w:r>
      <w:proofErr w:type="spellStart"/>
      <w:r>
        <w:t>Lubom</w:t>
      </w:r>
      <w:r>
        <w:rPr>
          <w:rFonts w:cstheme="minorHAnsi"/>
        </w:rPr>
        <w:t>í</w:t>
      </w:r>
      <w:r>
        <w:t>r</w:t>
      </w:r>
      <w:proofErr w:type="spellEnd"/>
      <w:r>
        <w:t xml:space="preserve"> Zeman</w:t>
      </w:r>
      <w:r w:rsidR="00704C0B">
        <w:t xml:space="preserve"> and built using local stone materials</w:t>
      </w:r>
      <w:r>
        <w:t xml:space="preserve">, </w:t>
      </w:r>
      <w:r>
        <w:rPr>
          <w:lang w:val="en-US"/>
        </w:rPr>
        <w:t xml:space="preserve">it </w:t>
      </w:r>
      <w:r w:rsidR="00F301C5">
        <w:rPr>
          <w:lang w:val="en-US"/>
        </w:rPr>
        <w:t xml:space="preserve">aims to </w:t>
      </w:r>
      <w:r w:rsidR="00704C0B">
        <w:rPr>
          <w:lang w:val="en-US"/>
        </w:rPr>
        <w:t>achieve class</w:t>
      </w:r>
      <w:r w:rsidR="00F301C5">
        <w:rPr>
          <w:lang w:val="en-US"/>
        </w:rPr>
        <w:t xml:space="preserve"> A</w:t>
      </w:r>
      <w:r w:rsidR="00364FE6">
        <w:rPr>
          <w:lang w:val="en-US"/>
        </w:rPr>
        <w:t>+</w:t>
      </w:r>
      <w:r>
        <w:rPr>
          <w:lang w:val="en-US"/>
        </w:rPr>
        <w:t xml:space="preserve"> in energy efficiency</w:t>
      </w:r>
      <w:r w:rsidR="00704C0B">
        <w:rPr>
          <w:lang w:val="en-US"/>
        </w:rPr>
        <w:t xml:space="preserve"> and will feature photovoltaic panels</w:t>
      </w:r>
      <w:r>
        <w:rPr>
          <w:lang w:val="en-US"/>
        </w:rPr>
        <w:t xml:space="preserve">. </w:t>
      </w:r>
      <w:r>
        <w:t>When completed next spring, the Navarino Hills golf facilities will also include a driving range with a capacity for 60 people and a 15,000m</w:t>
      </w:r>
      <w:r>
        <w:rPr>
          <w:rFonts w:cstheme="minorHAnsi"/>
        </w:rPr>
        <w:t>²</w:t>
      </w:r>
      <w:r>
        <w:t xml:space="preserve"> short game area.</w:t>
      </w:r>
    </w:p>
    <w:p w14:paraId="4E40E022" w14:textId="473AAD1F" w:rsidR="00CA5653" w:rsidRDefault="00CA5653" w:rsidP="00CA5653">
      <w:pPr>
        <w:spacing w:after="0"/>
        <w:jc w:val="both"/>
      </w:pPr>
    </w:p>
    <w:p w14:paraId="735DF3D2" w14:textId="50AD9508" w:rsidR="0063792F" w:rsidRDefault="0063792F" w:rsidP="0063792F">
      <w:pPr>
        <w:spacing w:after="0"/>
        <w:jc w:val="both"/>
        <w:rPr>
          <w:rFonts w:cstheme="minorHAnsi"/>
        </w:rPr>
      </w:pPr>
      <w:r>
        <w:rPr>
          <w:rFonts w:cstheme="minorHAnsi"/>
        </w:rPr>
        <w:t xml:space="preserve">Participants at the </w:t>
      </w:r>
      <w:hyperlink r:id="rId15" w:history="1">
        <w:r w:rsidRPr="00663D05">
          <w:rPr>
            <w:rStyle w:val="Hyperlink"/>
            <w:rFonts w:cstheme="minorHAnsi"/>
          </w:rPr>
          <w:t>5</w:t>
        </w:r>
        <w:r w:rsidRPr="00663D05">
          <w:rPr>
            <w:rStyle w:val="Hyperlink"/>
            <w:rFonts w:cstheme="minorHAnsi"/>
            <w:vertAlign w:val="superscript"/>
          </w:rPr>
          <w:t>th</w:t>
        </w:r>
        <w:r w:rsidRPr="00663D05">
          <w:rPr>
            <w:rStyle w:val="Hyperlink"/>
            <w:rFonts w:cstheme="minorHAnsi"/>
          </w:rPr>
          <w:t xml:space="preserve"> </w:t>
        </w:r>
        <w:proofErr w:type="spellStart"/>
        <w:r w:rsidRPr="00663D05">
          <w:rPr>
            <w:rStyle w:val="Hyperlink"/>
            <w:rFonts w:cstheme="minorHAnsi"/>
          </w:rPr>
          <w:t>Messinia</w:t>
        </w:r>
        <w:proofErr w:type="spellEnd"/>
        <w:r w:rsidRPr="00663D05">
          <w:rPr>
            <w:rStyle w:val="Hyperlink"/>
            <w:rFonts w:cstheme="minorHAnsi"/>
          </w:rPr>
          <w:t xml:space="preserve"> Pro-Am</w:t>
        </w:r>
      </w:hyperlink>
      <w:r>
        <w:rPr>
          <w:rFonts w:cstheme="minorHAnsi"/>
        </w:rPr>
        <w:t xml:space="preserve"> will have the exclusive chance to play the first of the two courses in November, with the second layout scheduled to be completed early next year.</w:t>
      </w:r>
    </w:p>
    <w:p w14:paraId="570EF1C5" w14:textId="77777777" w:rsidR="0063792F" w:rsidRDefault="0063792F" w:rsidP="006E0186">
      <w:pPr>
        <w:spacing w:after="0"/>
      </w:pPr>
    </w:p>
    <w:p w14:paraId="28B9DDD6" w14:textId="4853CFC6" w:rsidR="00596CA2" w:rsidRDefault="00460B3F" w:rsidP="00596CA2">
      <w:pPr>
        <w:spacing w:after="0"/>
        <w:jc w:val="both"/>
        <w:rPr>
          <w:rStyle w:val="s12"/>
          <w:rFonts w:cstheme="minorHAnsi"/>
          <w:lang w:eastAsia="el-GR"/>
        </w:rPr>
      </w:pPr>
      <w:r>
        <w:t xml:space="preserve">Navarino Hills will provide the ideal </w:t>
      </w:r>
      <w:r>
        <w:rPr>
          <w:lang w:val="en-US" w:eastAsia="el-GR"/>
        </w:rPr>
        <w:t xml:space="preserve">complement to Costa Navarino’s two signature golf courses, </w:t>
      </w:r>
      <w:r w:rsidRPr="001708A2">
        <w:rPr>
          <w:rFonts w:cstheme="minorHAnsi"/>
          <w:lang w:eastAsia="el-GR"/>
        </w:rPr>
        <w:t>The Dunes Course</w:t>
      </w:r>
      <w:r>
        <w:rPr>
          <w:rStyle w:val="s12"/>
          <w:rFonts w:cstheme="minorHAnsi"/>
          <w:lang w:eastAsia="el-GR"/>
        </w:rPr>
        <w:t xml:space="preserve"> (designed by Bernhard Langer in association with European </w:t>
      </w:r>
      <w:r w:rsidR="00B91C6B">
        <w:rPr>
          <w:rStyle w:val="s12"/>
          <w:rFonts w:cstheme="minorHAnsi"/>
          <w:lang w:eastAsia="el-GR"/>
        </w:rPr>
        <w:t xml:space="preserve">Golf </w:t>
      </w:r>
      <w:r>
        <w:rPr>
          <w:rStyle w:val="s12"/>
          <w:rFonts w:cstheme="minorHAnsi"/>
          <w:lang w:eastAsia="el-GR"/>
        </w:rPr>
        <w:t>Design)</w:t>
      </w:r>
      <w:r w:rsidRPr="0081055C">
        <w:rPr>
          <w:rStyle w:val="s12"/>
          <w:rFonts w:cstheme="minorHAnsi"/>
          <w:lang w:eastAsia="el-GR"/>
        </w:rPr>
        <w:t xml:space="preserve"> and </w:t>
      </w:r>
      <w:r w:rsidRPr="001708A2">
        <w:rPr>
          <w:rFonts w:cstheme="minorHAnsi"/>
          <w:lang w:eastAsia="el-GR"/>
        </w:rPr>
        <w:t>The Bay Course</w:t>
      </w:r>
      <w:r>
        <w:rPr>
          <w:rStyle w:val="s12"/>
          <w:rFonts w:cstheme="minorHAnsi"/>
          <w:lang w:eastAsia="el-GR"/>
        </w:rPr>
        <w:t xml:space="preserve"> (created by Robert Trent Jones II). </w:t>
      </w:r>
    </w:p>
    <w:p w14:paraId="140D62DB" w14:textId="60963AD5" w:rsidR="00F301C5" w:rsidRDefault="00F301C5" w:rsidP="00596CA2">
      <w:pPr>
        <w:spacing w:after="0"/>
        <w:jc w:val="both"/>
        <w:rPr>
          <w:rStyle w:val="s12"/>
          <w:rFonts w:cstheme="minorHAnsi"/>
          <w:lang w:eastAsia="el-GR"/>
        </w:rPr>
      </w:pPr>
    </w:p>
    <w:p w14:paraId="255F0561" w14:textId="77777777" w:rsidR="00F301C5" w:rsidRDefault="00F301C5" w:rsidP="00F301C5">
      <w:pPr>
        <w:spacing w:after="0"/>
        <w:jc w:val="both"/>
        <w:rPr>
          <w:rFonts w:cstheme="minorHAnsi"/>
        </w:rPr>
      </w:pPr>
      <w:r>
        <w:rPr>
          <w:rFonts w:cstheme="minorHAnsi"/>
        </w:rPr>
        <w:t>When the two courses at Navarino Hills open for play in spring 2022, the Mediterranean’s prime sustainable destination will be in the rare position of offering its guests the challenge of four signature golf courses to enjoy within a 13km radius, further enhancing its status as one of Europe’s elite golf destinations.</w:t>
      </w:r>
    </w:p>
    <w:p w14:paraId="2F237CB6" w14:textId="77777777" w:rsidR="003C0145" w:rsidRDefault="003C0145" w:rsidP="00B57AAD">
      <w:pPr>
        <w:spacing w:after="0"/>
        <w:jc w:val="both"/>
        <w:rPr>
          <w:rFonts w:cstheme="minorHAnsi"/>
        </w:rPr>
      </w:pPr>
    </w:p>
    <w:p w14:paraId="659394E6" w14:textId="67C9047A" w:rsidR="00706674" w:rsidRDefault="00706674" w:rsidP="00B57AAD">
      <w:pPr>
        <w:spacing w:after="0"/>
        <w:jc w:val="both"/>
        <w:rPr>
          <w:rFonts w:cstheme="minorHAnsi"/>
          <w:lang w:val="en-US"/>
        </w:rPr>
      </w:pPr>
      <w:r>
        <w:t xml:space="preserve">For more information about Navarino Hills, please go to </w:t>
      </w:r>
      <w:hyperlink r:id="rId16" w:history="1">
        <w:r w:rsidR="00FE2C56" w:rsidRPr="00D06715">
          <w:rPr>
            <w:rStyle w:val="Hyperlink"/>
          </w:rPr>
          <w:t>https://www.costanavarino.com/navarino-hills/</w:t>
        </w:r>
      </w:hyperlink>
      <w:r w:rsidR="00FE2C56">
        <w:t xml:space="preserve"> .</w:t>
      </w:r>
    </w:p>
    <w:p w14:paraId="7ED7901F" w14:textId="77777777" w:rsidR="00792EDA" w:rsidRPr="00F53D15" w:rsidRDefault="00792EDA" w:rsidP="00B57AAD">
      <w:pPr>
        <w:spacing w:after="0"/>
        <w:jc w:val="both"/>
        <w:rPr>
          <w:rFonts w:cstheme="minorHAnsi"/>
          <w:lang w:val="en-US"/>
        </w:rPr>
      </w:pPr>
    </w:p>
    <w:p w14:paraId="02381A2A" w14:textId="77777777" w:rsidR="00B57AAD" w:rsidRPr="00F53D15" w:rsidRDefault="00B57AAD" w:rsidP="00B57AAD">
      <w:pPr>
        <w:spacing w:after="0"/>
        <w:jc w:val="both"/>
        <w:rPr>
          <w:rFonts w:cstheme="minorHAnsi"/>
          <w:lang w:val="en-US"/>
        </w:rPr>
      </w:pPr>
      <w:r w:rsidRPr="00F53D15">
        <w:rPr>
          <w:rFonts w:cstheme="minorHAnsi"/>
          <w:lang w:val="en-US"/>
        </w:rPr>
        <w:t>To find out more about Costa Navarino, please visit:</w:t>
      </w:r>
    </w:p>
    <w:p w14:paraId="3D50723C" w14:textId="77777777" w:rsidR="00B57AAD" w:rsidRPr="00F53D15" w:rsidRDefault="00EC3852" w:rsidP="00B57AAD">
      <w:pPr>
        <w:spacing w:after="0"/>
        <w:jc w:val="both"/>
        <w:rPr>
          <w:rFonts w:cstheme="minorHAnsi"/>
          <w:lang w:val="en-US"/>
        </w:rPr>
      </w:pPr>
      <w:hyperlink r:id="rId17" w:history="1">
        <w:r w:rsidR="00B57AAD" w:rsidRPr="00F53D15">
          <w:rPr>
            <w:rFonts w:cstheme="minorHAnsi"/>
            <w:lang w:val="en-US"/>
          </w:rPr>
          <w:t>www.costanavarino.com</w:t>
        </w:r>
      </w:hyperlink>
    </w:p>
    <w:p w14:paraId="523B2B62" w14:textId="77777777" w:rsidR="00B57AAD" w:rsidRPr="00F53D15" w:rsidRDefault="00EC3852" w:rsidP="00B57AAD">
      <w:pPr>
        <w:spacing w:after="0"/>
        <w:jc w:val="both"/>
        <w:rPr>
          <w:rFonts w:cstheme="minorHAnsi"/>
          <w:lang w:val="en-US"/>
        </w:rPr>
      </w:pPr>
      <w:hyperlink r:id="rId18" w:anchor="Golf" w:history="1">
        <w:r w:rsidR="00B57AAD" w:rsidRPr="00F53D15">
          <w:rPr>
            <w:rFonts w:cstheme="minorHAnsi"/>
            <w:lang w:val="en-US"/>
          </w:rPr>
          <w:t>www.facebook.com/CostaNavarinoGolf</w:t>
        </w:r>
      </w:hyperlink>
      <w:r w:rsidR="00B57AAD" w:rsidRPr="00F53D15">
        <w:rPr>
          <w:rFonts w:cstheme="minorHAnsi"/>
          <w:lang w:val="en-US"/>
        </w:rPr>
        <w:t xml:space="preserve"> </w:t>
      </w:r>
    </w:p>
    <w:p w14:paraId="42FC394D" w14:textId="77777777" w:rsidR="00B57AAD" w:rsidRPr="00F53D15" w:rsidRDefault="00EC3852" w:rsidP="00B57AAD">
      <w:pPr>
        <w:spacing w:after="0"/>
        <w:jc w:val="both"/>
        <w:rPr>
          <w:rFonts w:cstheme="minorHAnsi"/>
          <w:lang w:val="en-US"/>
        </w:rPr>
      </w:pPr>
      <w:hyperlink r:id="rId19" w:history="1">
        <w:r w:rsidR="00B57AAD" w:rsidRPr="00F53D15">
          <w:rPr>
            <w:rFonts w:cstheme="minorHAnsi"/>
            <w:lang w:val="en-US"/>
          </w:rPr>
          <w:t>www.youtube.com/costanavarino</w:t>
        </w:r>
      </w:hyperlink>
    </w:p>
    <w:p w14:paraId="612F0B9F" w14:textId="77777777" w:rsidR="00B57AAD" w:rsidRPr="00F53D15" w:rsidRDefault="00B57AAD" w:rsidP="00B57AAD">
      <w:pPr>
        <w:spacing w:after="0"/>
        <w:jc w:val="both"/>
        <w:rPr>
          <w:rFonts w:cstheme="minorHAnsi"/>
          <w:lang w:val="en-US"/>
        </w:rPr>
      </w:pPr>
      <w:r w:rsidRPr="00F53D15">
        <w:rPr>
          <w:rFonts w:cstheme="minorHAnsi"/>
          <w:lang w:val="en-US"/>
        </w:rPr>
        <w:t>Instagram: @costanavarinogolf</w:t>
      </w:r>
    </w:p>
    <w:p w14:paraId="64DDCBFE" w14:textId="77777777" w:rsidR="00B57AAD" w:rsidRPr="00F53D15" w:rsidRDefault="00B57AAD" w:rsidP="00B57AAD">
      <w:pPr>
        <w:spacing w:after="0"/>
        <w:jc w:val="both"/>
        <w:rPr>
          <w:rFonts w:cstheme="minorHAnsi"/>
          <w:lang w:val="en-US"/>
        </w:rPr>
      </w:pPr>
      <w:r w:rsidRPr="00F53D15">
        <w:rPr>
          <w:rFonts w:cstheme="minorHAnsi"/>
          <w:lang w:val="en-US"/>
        </w:rPr>
        <w:t>Twitter: @costanavarinogolf</w:t>
      </w:r>
    </w:p>
    <w:p w14:paraId="6C61849D" w14:textId="3A673120" w:rsidR="003E3405" w:rsidRPr="00F53D15" w:rsidRDefault="003E3405" w:rsidP="00F77D1B">
      <w:pPr>
        <w:spacing w:line="252" w:lineRule="auto"/>
        <w:jc w:val="center"/>
        <w:rPr>
          <w:rFonts w:cstheme="minorHAnsi"/>
          <w:b/>
          <w:bCs/>
          <w:lang w:val="en-US"/>
        </w:rPr>
      </w:pPr>
      <w:r w:rsidRPr="00F53D15">
        <w:rPr>
          <w:rFonts w:cstheme="minorHAnsi"/>
          <w:b/>
          <w:bCs/>
          <w:lang w:val="en-US"/>
        </w:rPr>
        <w:t>ENDS</w:t>
      </w:r>
    </w:p>
    <w:p w14:paraId="74297ADC" w14:textId="7B95C127" w:rsidR="003E3405" w:rsidRPr="00F53D15" w:rsidRDefault="003E3405" w:rsidP="003E3405">
      <w:pPr>
        <w:spacing w:line="252" w:lineRule="auto"/>
        <w:jc w:val="both"/>
        <w:rPr>
          <w:rFonts w:cstheme="minorHAnsi"/>
          <w:lang w:val="en-US"/>
        </w:rPr>
      </w:pPr>
      <w:r w:rsidRPr="00F53D15">
        <w:rPr>
          <w:rFonts w:cstheme="minorHAnsi"/>
          <w:lang w:val="en-US"/>
        </w:rPr>
        <w:lastRenderedPageBreak/>
        <w:t>Information for journalists</w:t>
      </w:r>
    </w:p>
    <w:p w14:paraId="268B0722" w14:textId="7E10F8FD" w:rsidR="003E3405" w:rsidRPr="00F53D15" w:rsidRDefault="003E3405" w:rsidP="003E3405">
      <w:pPr>
        <w:spacing w:line="252" w:lineRule="auto"/>
        <w:jc w:val="both"/>
        <w:rPr>
          <w:rFonts w:cstheme="minorHAnsi"/>
          <w:b/>
          <w:bCs/>
          <w:lang w:val="en-US"/>
        </w:rPr>
      </w:pPr>
      <w:r w:rsidRPr="00F53D15">
        <w:rPr>
          <w:rFonts w:cstheme="minorHAnsi"/>
          <w:b/>
          <w:bCs/>
          <w:lang w:val="en-US"/>
        </w:rPr>
        <w:t>ABOUT COSTA NAVARINO</w:t>
      </w:r>
    </w:p>
    <w:p w14:paraId="38A52BD2" w14:textId="43D7E2BF" w:rsidR="003E3405" w:rsidRPr="00F53D15" w:rsidRDefault="003E3405" w:rsidP="003E3405">
      <w:pPr>
        <w:spacing w:line="252" w:lineRule="auto"/>
        <w:jc w:val="both"/>
        <w:rPr>
          <w:rFonts w:cstheme="minorHAnsi"/>
          <w:lang w:val="en-US"/>
        </w:rPr>
      </w:pPr>
      <w:r w:rsidRPr="00F53D15">
        <w:rPr>
          <w:rFonts w:cstheme="minorHAnsi"/>
          <w:lang w:val="en-US"/>
        </w:rPr>
        <w:t xml:space="preserve">Costa Navarino is the prime, sustainable destination in the Mediterranean, located in the Greek region of </w:t>
      </w:r>
      <w:proofErr w:type="spellStart"/>
      <w:r w:rsidRPr="00F53D15">
        <w:rPr>
          <w:rFonts w:cstheme="minorHAnsi"/>
          <w:lang w:val="en-US"/>
        </w:rPr>
        <w:t>Messinia</w:t>
      </w:r>
      <w:proofErr w:type="spellEnd"/>
      <w:r w:rsidRPr="00F53D15">
        <w:rPr>
          <w:rFonts w:cstheme="minorHAnsi"/>
          <w:lang w:val="en-US"/>
        </w:rPr>
        <w:t xml:space="preserve"> in the southwest Peloponnese. One of the most unspoiled and breathtaking seaside Mediterranean landscapes, this area has been shaped by 4,500 years of history.</w:t>
      </w:r>
    </w:p>
    <w:p w14:paraId="0E048DD1" w14:textId="000E8623" w:rsidR="003E3405" w:rsidRPr="00F53D15" w:rsidRDefault="003E3405" w:rsidP="003E3405">
      <w:pPr>
        <w:spacing w:line="252" w:lineRule="auto"/>
        <w:jc w:val="both"/>
        <w:rPr>
          <w:rFonts w:cstheme="minorHAnsi"/>
          <w:lang w:val="en-US"/>
        </w:rPr>
      </w:pPr>
      <w:r w:rsidRPr="00F53D15">
        <w:rPr>
          <w:rFonts w:cstheme="minorHAnsi"/>
          <w:lang w:val="en-US"/>
        </w:rPr>
        <w:t xml:space="preserve">Its philosophy is driven by a genuine desire to promote </w:t>
      </w:r>
      <w:proofErr w:type="spellStart"/>
      <w:r w:rsidRPr="00F53D15">
        <w:rPr>
          <w:rFonts w:cstheme="minorHAnsi"/>
          <w:lang w:val="en-US"/>
        </w:rPr>
        <w:t>Messinia</w:t>
      </w:r>
      <w:proofErr w:type="spellEnd"/>
      <w:r w:rsidRPr="00F53D15">
        <w:rPr>
          <w:rFonts w:cstheme="minorHAnsi"/>
          <w:lang w:val="en-US"/>
        </w:rPr>
        <w:t xml:space="preserve">, while protecting and preserving its natural beauty and heritage. It will comprise a number of distinct sites featuring five-star deluxe hotels, luxury private residences, conference facilities, spa and thalassotherapy </w:t>
      </w:r>
      <w:proofErr w:type="spellStart"/>
      <w:r w:rsidRPr="00F53D15">
        <w:rPr>
          <w:rFonts w:cstheme="minorHAnsi"/>
          <w:lang w:val="en-US"/>
        </w:rPr>
        <w:t>centres</w:t>
      </w:r>
      <w:proofErr w:type="spellEnd"/>
      <w:r w:rsidRPr="00F53D15">
        <w:rPr>
          <w:rFonts w:cstheme="minorHAnsi"/>
          <w:lang w:val="en-US"/>
        </w:rPr>
        <w:t>, signature golf courses, as well as a wide range of unique year-round activities for adults and children.</w:t>
      </w:r>
    </w:p>
    <w:p w14:paraId="171B9DB5" w14:textId="40799EF8" w:rsidR="003E3405" w:rsidRPr="00F53D15" w:rsidRDefault="003E3405" w:rsidP="003E3405">
      <w:pPr>
        <w:spacing w:line="252" w:lineRule="auto"/>
        <w:jc w:val="both"/>
        <w:rPr>
          <w:rFonts w:cstheme="minorHAnsi"/>
          <w:lang w:val="en-US"/>
        </w:rPr>
      </w:pPr>
      <w:r w:rsidRPr="00F53D15">
        <w:rPr>
          <w:rFonts w:cstheme="minorHAnsi"/>
          <w:lang w:val="en-US"/>
        </w:rPr>
        <w:t xml:space="preserve">Navarino Dunes, the first area, is home to two luxury five-star hotels, The </w:t>
      </w:r>
      <w:proofErr w:type="spellStart"/>
      <w:r w:rsidRPr="00F53D15">
        <w:rPr>
          <w:rFonts w:cstheme="minorHAnsi"/>
          <w:lang w:val="en-US"/>
        </w:rPr>
        <w:t>Romanos</w:t>
      </w:r>
      <w:proofErr w:type="spellEnd"/>
      <w:r w:rsidRPr="00F53D15">
        <w:rPr>
          <w:rFonts w:cstheme="minorHAnsi"/>
          <w:lang w:val="en-US"/>
        </w:rPr>
        <w:t xml:space="preserve">, a Luxury Collection Resort, and The Westin Resort Costa Navarino; Navarino Residences, a collection of luxury villas for private ownership; and The Residences at The Westin Resort Costa Navarino – fully furnished resort apartments for sale; the signature golf course The Dunes Course; </w:t>
      </w:r>
      <w:proofErr w:type="spellStart"/>
      <w:r w:rsidRPr="00F53D15">
        <w:rPr>
          <w:rFonts w:cstheme="minorHAnsi"/>
          <w:lang w:val="en-US"/>
        </w:rPr>
        <w:t>Anazoe</w:t>
      </w:r>
      <w:proofErr w:type="spellEnd"/>
      <w:r w:rsidRPr="00F53D15">
        <w:rPr>
          <w:rFonts w:cstheme="minorHAnsi"/>
          <w:lang w:val="en-US"/>
        </w:rPr>
        <w:t xml:space="preserve"> Spa, a 4,000m2 spa and thalassotherapy </w:t>
      </w:r>
      <w:proofErr w:type="spellStart"/>
      <w:r w:rsidRPr="00F53D15">
        <w:rPr>
          <w:rFonts w:cstheme="minorHAnsi"/>
          <w:lang w:val="en-US"/>
        </w:rPr>
        <w:t>centre</w:t>
      </w:r>
      <w:proofErr w:type="spellEnd"/>
      <w:r w:rsidRPr="00F53D15">
        <w:rPr>
          <w:rFonts w:cstheme="minorHAnsi"/>
          <w:lang w:val="en-US"/>
        </w:rPr>
        <w:t xml:space="preserve">; the state-of-the-art conference </w:t>
      </w:r>
      <w:proofErr w:type="spellStart"/>
      <w:r w:rsidRPr="00F53D15">
        <w:rPr>
          <w:rFonts w:cstheme="minorHAnsi"/>
          <w:lang w:val="en-US"/>
        </w:rPr>
        <w:t>centre</w:t>
      </w:r>
      <w:proofErr w:type="spellEnd"/>
      <w:r w:rsidRPr="00F53D15">
        <w:rPr>
          <w:rFonts w:cstheme="minorHAnsi"/>
          <w:lang w:val="en-US"/>
        </w:rPr>
        <w:t xml:space="preserve"> House of Events; specially designed facilities for children; and a variety of gastronomy venues, sports, outdoor and cultural activities</w:t>
      </w:r>
      <w:r w:rsidR="00BC4C98" w:rsidRPr="00F53D15">
        <w:rPr>
          <w:rFonts w:cstheme="minorHAnsi"/>
          <w:lang w:val="en-US"/>
        </w:rPr>
        <w:t>.</w:t>
      </w:r>
    </w:p>
    <w:p w14:paraId="0FFD2C80" w14:textId="45ECA0CC" w:rsidR="003E3405" w:rsidRPr="00F53D15" w:rsidRDefault="003E3405" w:rsidP="003E3405">
      <w:pPr>
        <w:spacing w:line="252" w:lineRule="auto"/>
        <w:jc w:val="both"/>
        <w:rPr>
          <w:rFonts w:cstheme="minorHAnsi"/>
          <w:lang w:val="en-US"/>
        </w:rPr>
      </w:pPr>
      <w:r w:rsidRPr="00F53D15">
        <w:rPr>
          <w:rFonts w:cstheme="minorHAnsi"/>
          <w:lang w:val="en-US"/>
        </w:rPr>
        <w:t>Navarino Bay, the second area, is home to the signature golf course, The Bay Course and to the earth-sheltered Bay Clubhouse, while an ultra-luxury, all suite and pool villas resort is currently under construction, alongside an upscale, vibrant, lifestyle resort at the nearby site Navarino Waterfront.</w:t>
      </w:r>
    </w:p>
    <w:p w14:paraId="7EA0E7DD" w14:textId="033EF7BD" w:rsidR="003E3405" w:rsidRPr="00F53D15" w:rsidRDefault="003E3405" w:rsidP="003E3405">
      <w:pPr>
        <w:spacing w:line="252" w:lineRule="auto"/>
        <w:jc w:val="both"/>
        <w:rPr>
          <w:rFonts w:cstheme="minorHAnsi"/>
          <w:lang w:val="en-US"/>
        </w:rPr>
      </w:pPr>
      <w:r w:rsidRPr="00F53D15">
        <w:rPr>
          <w:rFonts w:cstheme="minorHAnsi"/>
          <w:lang w:val="en-US"/>
        </w:rPr>
        <w:t>At Navarino Hills, two new 18-hole signature golf courses are also being constructed and will open in spring 2022.</w:t>
      </w:r>
    </w:p>
    <w:p w14:paraId="6862F5D8" w14:textId="74D91EA4" w:rsidR="00C33DC6" w:rsidRPr="00F53D15" w:rsidRDefault="00C33DC6" w:rsidP="00C33DC6">
      <w:pPr>
        <w:spacing w:after="0" w:line="240" w:lineRule="auto"/>
        <w:rPr>
          <w:rFonts w:cstheme="minorHAnsi"/>
          <w:b/>
          <w:bCs/>
          <w:lang w:val="en-US"/>
        </w:rPr>
      </w:pPr>
      <w:r w:rsidRPr="00F53D15">
        <w:rPr>
          <w:rFonts w:cstheme="minorHAnsi"/>
          <w:b/>
          <w:bCs/>
          <w:lang w:val="en-US"/>
        </w:rPr>
        <w:t xml:space="preserve">PRESS IMAGES </w:t>
      </w:r>
    </w:p>
    <w:p w14:paraId="43C2D899" w14:textId="6EA9D4F6" w:rsidR="00C33DC6" w:rsidRPr="00F53D15" w:rsidRDefault="00C33DC6" w:rsidP="00C33DC6">
      <w:pPr>
        <w:spacing w:after="0" w:line="240" w:lineRule="auto"/>
        <w:jc w:val="both"/>
        <w:rPr>
          <w:rFonts w:cstheme="minorHAnsi"/>
          <w:lang w:val="en-US"/>
        </w:rPr>
      </w:pPr>
      <w:r w:rsidRPr="00F53D15">
        <w:rPr>
          <w:rFonts w:cstheme="minorHAnsi"/>
          <w:lang w:val="en-US"/>
        </w:rPr>
        <w:t xml:space="preserve">For press images, please visit website </w:t>
      </w:r>
      <w:hyperlink r:id="rId20" w:history="1">
        <w:r w:rsidRPr="00F53D15">
          <w:rPr>
            <w:rFonts w:cstheme="minorHAnsi"/>
            <w:lang w:val="en-US"/>
          </w:rPr>
          <w:t>www.costanavarino.com/media-press/</w:t>
        </w:r>
      </w:hyperlink>
    </w:p>
    <w:p w14:paraId="377E522F" w14:textId="1DFE6704" w:rsidR="00C33DC6" w:rsidRPr="00F53D15" w:rsidRDefault="00C33DC6" w:rsidP="00C33DC6">
      <w:pPr>
        <w:spacing w:after="0" w:line="240" w:lineRule="auto"/>
        <w:jc w:val="both"/>
        <w:rPr>
          <w:rFonts w:cstheme="minorHAnsi"/>
          <w:lang w:val="en-US"/>
        </w:rPr>
      </w:pPr>
      <w:r w:rsidRPr="00F53D15">
        <w:rPr>
          <w:rFonts w:cstheme="minorHAnsi"/>
          <w:lang w:val="en-US"/>
        </w:rPr>
        <w:t xml:space="preserve">Password: </w:t>
      </w:r>
      <w:proofErr w:type="spellStart"/>
      <w:r w:rsidRPr="00F53D15">
        <w:rPr>
          <w:rFonts w:cstheme="minorHAnsi"/>
          <w:lang w:val="en-US"/>
        </w:rPr>
        <w:t>Νestor</w:t>
      </w:r>
      <w:proofErr w:type="spellEnd"/>
      <w:r w:rsidRPr="00F53D15">
        <w:rPr>
          <w:rFonts w:cstheme="minorHAnsi"/>
          <w:lang w:val="en-US"/>
        </w:rPr>
        <w:t xml:space="preserve">   </w:t>
      </w:r>
    </w:p>
    <w:bookmarkEnd w:id="0"/>
    <w:p w14:paraId="2791FA9B" w14:textId="344049E7" w:rsidR="00E45C96" w:rsidRPr="00F53D15" w:rsidRDefault="00E45C96" w:rsidP="00F15C45">
      <w:pPr>
        <w:spacing w:after="0" w:line="259" w:lineRule="auto"/>
        <w:jc w:val="both"/>
        <w:rPr>
          <w:rFonts w:cstheme="minorHAnsi"/>
          <w:lang w:val="en-US"/>
        </w:rPr>
      </w:pPr>
      <w:r w:rsidRPr="00F53D15">
        <w:rPr>
          <w:rFonts w:cstheme="minorHAnsi"/>
          <w:lang w:val="en-US"/>
        </w:rPr>
        <w:t>----------------------------------------------------------------------------------------------</w:t>
      </w:r>
    </w:p>
    <w:p w14:paraId="31A481AD" w14:textId="343512B6" w:rsidR="00E45C96" w:rsidRPr="00F53D15" w:rsidRDefault="00E45C96" w:rsidP="00F15C45">
      <w:pPr>
        <w:pStyle w:val="NoSpacing"/>
        <w:spacing w:line="259" w:lineRule="auto"/>
        <w:jc w:val="both"/>
        <w:rPr>
          <w:rFonts w:cstheme="minorHAnsi"/>
          <w:b/>
          <w:bCs/>
          <w:lang w:val="en-US"/>
        </w:rPr>
      </w:pPr>
      <w:r w:rsidRPr="00F53D15">
        <w:rPr>
          <w:rFonts w:cstheme="minorHAnsi"/>
          <w:b/>
          <w:bCs/>
          <w:lang w:val="en-US"/>
        </w:rPr>
        <w:t>For media enquiries please contact:</w:t>
      </w:r>
    </w:p>
    <w:p w14:paraId="063466D4" w14:textId="77777777" w:rsidR="00C33DC6" w:rsidRPr="00F53D15" w:rsidRDefault="00C33DC6" w:rsidP="00C33DC6">
      <w:pPr>
        <w:pStyle w:val="NoSpacing"/>
        <w:spacing w:line="276" w:lineRule="auto"/>
        <w:rPr>
          <w:rFonts w:cstheme="minorHAnsi"/>
          <w:lang w:val="en-US"/>
        </w:rPr>
      </w:pPr>
      <w:r w:rsidRPr="00F53D15">
        <w:rPr>
          <w:rFonts w:cstheme="minorHAnsi"/>
          <w:lang w:val="en-US"/>
        </w:rPr>
        <w:t>Valia Vanezi, Senior Communications Manager</w:t>
      </w:r>
    </w:p>
    <w:p w14:paraId="23597569" w14:textId="77777777" w:rsidR="00C33DC6" w:rsidRPr="00F53D15" w:rsidRDefault="00C33DC6" w:rsidP="00C33DC6">
      <w:pPr>
        <w:pStyle w:val="NoSpacing"/>
        <w:spacing w:line="276" w:lineRule="auto"/>
        <w:rPr>
          <w:rFonts w:cstheme="minorHAnsi"/>
          <w:lang w:val="en-US"/>
        </w:rPr>
      </w:pPr>
      <w:r w:rsidRPr="00F53D15">
        <w:rPr>
          <w:rFonts w:cstheme="minorHAnsi"/>
          <w:lang w:val="en-US"/>
        </w:rPr>
        <w:t>Tel: +30 6980 071311</w:t>
      </w:r>
    </w:p>
    <w:p w14:paraId="39F9FEEF" w14:textId="77777777" w:rsidR="00C33DC6" w:rsidRPr="00F53D15" w:rsidRDefault="00C33DC6" w:rsidP="00C33DC6">
      <w:pPr>
        <w:pStyle w:val="NoSpacing"/>
        <w:spacing w:line="276" w:lineRule="auto"/>
        <w:rPr>
          <w:rFonts w:cstheme="minorHAnsi"/>
          <w:lang w:val="en-US"/>
        </w:rPr>
      </w:pPr>
      <w:r w:rsidRPr="00F53D15">
        <w:rPr>
          <w:rFonts w:cstheme="minorHAnsi"/>
          <w:lang w:val="en-US"/>
        </w:rPr>
        <w:t xml:space="preserve">email: </w:t>
      </w:r>
      <w:hyperlink r:id="rId21" w:history="1">
        <w:r w:rsidRPr="00F53D15">
          <w:rPr>
            <w:rFonts w:cstheme="minorHAnsi"/>
            <w:lang w:val="en-US"/>
          </w:rPr>
          <w:t>vvanezi@temes.gr</w:t>
        </w:r>
      </w:hyperlink>
      <w:r w:rsidRPr="00F53D15">
        <w:rPr>
          <w:rFonts w:cstheme="minorHAnsi"/>
          <w:lang w:val="en-US"/>
        </w:rPr>
        <w:t xml:space="preserve">  </w:t>
      </w:r>
    </w:p>
    <w:p w14:paraId="39C4E39F" w14:textId="77777777" w:rsidR="00C33DC6" w:rsidRPr="00F53D15" w:rsidRDefault="00C33DC6" w:rsidP="00F15C45">
      <w:pPr>
        <w:pStyle w:val="NoSpacing"/>
        <w:spacing w:line="259" w:lineRule="auto"/>
        <w:jc w:val="both"/>
        <w:rPr>
          <w:rFonts w:cstheme="minorHAnsi"/>
          <w:lang w:val="en-US"/>
        </w:rPr>
      </w:pPr>
    </w:p>
    <w:p w14:paraId="64D0F693" w14:textId="731B8EAE" w:rsidR="00E45C96" w:rsidRPr="00F53D15" w:rsidRDefault="00E45C96" w:rsidP="00F15C45">
      <w:pPr>
        <w:pStyle w:val="NoSpacing"/>
        <w:spacing w:line="259" w:lineRule="auto"/>
        <w:jc w:val="both"/>
        <w:rPr>
          <w:rFonts w:cstheme="minorHAnsi"/>
          <w:lang w:val="en-US"/>
        </w:rPr>
      </w:pPr>
      <w:r w:rsidRPr="00F53D15">
        <w:rPr>
          <w:rFonts w:cstheme="minorHAnsi"/>
          <w:lang w:val="en-US"/>
        </w:rPr>
        <w:t>Maria Karapandeli, communications manager</w:t>
      </w:r>
    </w:p>
    <w:p w14:paraId="3F9055DF" w14:textId="77777777" w:rsidR="00E45C96" w:rsidRPr="00F53D15" w:rsidRDefault="00E45C96" w:rsidP="00F15C45">
      <w:pPr>
        <w:pStyle w:val="NoSpacing"/>
        <w:spacing w:line="259" w:lineRule="auto"/>
        <w:jc w:val="both"/>
        <w:rPr>
          <w:rFonts w:cstheme="minorHAnsi"/>
          <w:lang w:val="en-US"/>
        </w:rPr>
      </w:pPr>
      <w:r w:rsidRPr="00F53D15">
        <w:rPr>
          <w:rFonts w:cstheme="minorHAnsi"/>
          <w:lang w:val="en-US"/>
        </w:rPr>
        <w:t>Tel.: +30 6944 895518</w:t>
      </w:r>
    </w:p>
    <w:p w14:paraId="1F3B1824" w14:textId="033D9CC1" w:rsidR="00E45C96" w:rsidRPr="00F53D15" w:rsidRDefault="00E45C96" w:rsidP="00F15C45">
      <w:pPr>
        <w:pStyle w:val="NoSpacing"/>
        <w:spacing w:line="259" w:lineRule="auto"/>
        <w:jc w:val="both"/>
        <w:rPr>
          <w:rFonts w:cstheme="minorHAnsi"/>
          <w:lang w:val="en-US"/>
        </w:rPr>
      </w:pPr>
      <w:r w:rsidRPr="00F53D15">
        <w:rPr>
          <w:rFonts w:cstheme="minorHAnsi"/>
          <w:lang w:val="en-US"/>
        </w:rPr>
        <w:t xml:space="preserve">email: </w:t>
      </w:r>
      <w:hyperlink r:id="rId22" w:history="1">
        <w:r w:rsidRPr="00F53D15">
          <w:rPr>
            <w:rFonts w:cstheme="minorHAnsi"/>
            <w:lang w:val="en-US"/>
          </w:rPr>
          <w:t>mkarapandeli@temes.gr</w:t>
        </w:r>
      </w:hyperlink>
    </w:p>
    <w:p w14:paraId="3919E589" w14:textId="77777777" w:rsidR="00E45C96" w:rsidRPr="00F53D15" w:rsidRDefault="00E45C96" w:rsidP="00F15C45">
      <w:pPr>
        <w:pStyle w:val="NoSpacing"/>
        <w:spacing w:line="259" w:lineRule="auto"/>
        <w:jc w:val="both"/>
        <w:rPr>
          <w:rFonts w:cstheme="minorHAnsi"/>
          <w:lang w:val="en-US"/>
        </w:rPr>
      </w:pPr>
      <w:r w:rsidRPr="00F53D15">
        <w:rPr>
          <w:rFonts w:cstheme="minorHAnsi"/>
          <w:lang w:val="en-US"/>
        </w:rPr>
        <w:t>TEMES S.A. – Developers of Costa Navarino</w:t>
      </w:r>
    </w:p>
    <w:p w14:paraId="3187850C" w14:textId="77777777" w:rsidR="00E45C96" w:rsidRPr="00F53D15" w:rsidRDefault="00EC3852" w:rsidP="00F15C45">
      <w:pPr>
        <w:pStyle w:val="NoSpacing"/>
        <w:spacing w:line="259" w:lineRule="auto"/>
        <w:jc w:val="both"/>
        <w:rPr>
          <w:rFonts w:cstheme="minorHAnsi"/>
          <w:lang w:val="en-US"/>
        </w:rPr>
      </w:pPr>
      <w:hyperlink r:id="rId23" w:history="1">
        <w:r w:rsidR="00E45C96" w:rsidRPr="00F53D15">
          <w:rPr>
            <w:rFonts w:cstheme="minorHAnsi"/>
            <w:lang w:val="en-US"/>
          </w:rPr>
          <w:t>www.costanavarino.com</w:t>
        </w:r>
      </w:hyperlink>
    </w:p>
    <w:p w14:paraId="3707F3C1" w14:textId="5B126F8E" w:rsidR="00E45C96" w:rsidRPr="00F53D15" w:rsidRDefault="00E45C96" w:rsidP="00F15C45">
      <w:pPr>
        <w:pStyle w:val="NoSpacing"/>
        <w:spacing w:line="259" w:lineRule="auto"/>
        <w:jc w:val="both"/>
        <w:rPr>
          <w:rFonts w:cstheme="minorHAnsi"/>
          <w:lang w:val="en-US"/>
        </w:rPr>
      </w:pPr>
    </w:p>
    <w:p w14:paraId="471EF726" w14:textId="62E1C871" w:rsidR="00E45C96" w:rsidRPr="00F53D15" w:rsidRDefault="00CD1FA3" w:rsidP="00F15C45">
      <w:pPr>
        <w:pStyle w:val="NoSpacing"/>
        <w:spacing w:line="259" w:lineRule="auto"/>
        <w:jc w:val="both"/>
        <w:rPr>
          <w:rFonts w:cstheme="minorHAnsi"/>
          <w:lang w:val="en-US"/>
        </w:rPr>
      </w:pPr>
      <w:r>
        <w:rPr>
          <w:rFonts w:cstheme="minorHAnsi"/>
          <w:lang w:val="en-US"/>
        </w:rPr>
        <w:t>Pete Simm</w:t>
      </w:r>
      <w:r w:rsidR="002C6F5C">
        <w:rPr>
          <w:rFonts w:cstheme="minorHAnsi"/>
          <w:lang w:val="en-US"/>
        </w:rPr>
        <w:t xml:space="preserve">, </w:t>
      </w:r>
      <w:r w:rsidR="00946692">
        <w:rPr>
          <w:rFonts w:cstheme="minorHAnsi"/>
          <w:lang w:val="en-US"/>
        </w:rPr>
        <w:t xml:space="preserve">editorial </w:t>
      </w:r>
      <w:r w:rsidR="002C6F5C">
        <w:rPr>
          <w:rFonts w:cstheme="minorHAnsi"/>
          <w:lang w:val="en-US"/>
        </w:rPr>
        <w:t xml:space="preserve">manager </w:t>
      </w:r>
    </w:p>
    <w:p w14:paraId="09FC43F3" w14:textId="6F7BD0B9" w:rsidR="00E45C96" w:rsidRPr="00F53D15" w:rsidRDefault="00E45C96" w:rsidP="00F15C45">
      <w:pPr>
        <w:pStyle w:val="NoSpacing"/>
        <w:spacing w:line="259" w:lineRule="auto"/>
        <w:jc w:val="both"/>
        <w:rPr>
          <w:rFonts w:cstheme="minorHAnsi"/>
          <w:lang w:val="en-US"/>
        </w:rPr>
      </w:pPr>
      <w:r w:rsidRPr="00F53D15">
        <w:rPr>
          <w:rFonts w:cstheme="minorHAnsi"/>
          <w:lang w:val="en-US"/>
        </w:rPr>
        <w:t>Tel: +44 1730 711 92</w:t>
      </w:r>
      <w:r w:rsidR="002C6F5C">
        <w:rPr>
          <w:rFonts w:cstheme="minorHAnsi"/>
          <w:lang w:val="en-US"/>
        </w:rPr>
        <w:t xml:space="preserve">6 </w:t>
      </w:r>
    </w:p>
    <w:p w14:paraId="7E65105B" w14:textId="4973CF25" w:rsidR="00F32437" w:rsidRPr="00DE0C59" w:rsidRDefault="00E45C96" w:rsidP="00F15C45">
      <w:pPr>
        <w:spacing w:after="0"/>
        <w:jc w:val="both"/>
        <w:rPr>
          <w:rFonts w:cstheme="minorHAnsi"/>
          <w:color w:val="7B715E"/>
          <w:lang w:val="en-US"/>
        </w:rPr>
      </w:pPr>
      <w:r w:rsidRPr="00F53D15">
        <w:rPr>
          <w:rFonts w:cstheme="minorHAnsi"/>
          <w:lang w:val="en-US"/>
        </w:rPr>
        <w:t>email:</w:t>
      </w:r>
      <w:r w:rsidR="002C6F5C">
        <w:rPr>
          <w:rFonts w:cstheme="minorHAnsi"/>
          <w:lang w:val="en-US"/>
        </w:rPr>
        <w:t xml:space="preserve"> </w:t>
      </w:r>
      <w:hyperlink r:id="rId24" w:history="1">
        <w:r w:rsidR="00E701C5" w:rsidRPr="00350D15">
          <w:rPr>
            <w:rStyle w:val="Hyperlink"/>
            <w:rFonts w:cstheme="minorHAnsi"/>
            <w:lang w:val="en-US"/>
          </w:rPr>
          <w:t>petes@theazaleagroup.com</w:t>
        </w:r>
      </w:hyperlink>
      <w:r w:rsidR="00E701C5">
        <w:rPr>
          <w:rFonts w:cstheme="minorHAnsi"/>
          <w:lang w:val="en-US"/>
        </w:rPr>
        <w:t xml:space="preserve"> </w:t>
      </w:r>
    </w:p>
    <w:sectPr w:rsidR="00F32437" w:rsidRPr="00DE0C59">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372DE" w14:textId="77777777" w:rsidR="00EC3852" w:rsidRDefault="00EC3852" w:rsidP="00C339C4">
      <w:pPr>
        <w:spacing w:after="0" w:line="240" w:lineRule="auto"/>
      </w:pPr>
      <w:r>
        <w:separator/>
      </w:r>
    </w:p>
  </w:endnote>
  <w:endnote w:type="continuationSeparator" w:id="0">
    <w:p w14:paraId="714097BD" w14:textId="77777777" w:rsidR="00EC3852" w:rsidRDefault="00EC3852" w:rsidP="00C339C4">
      <w:pPr>
        <w:spacing w:after="0" w:line="240" w:lineRule="auto"/>
      </w:pPr>
      <w:r>
        <w:continuationSeparator/>
      </w:r>
    </w:p>
  </w:endnote>
  <w:endnote w:type="continuationNotice" w:id="1">
    <w:p w14:paraId="5E4697C6" w14:textId="77777777" w:rsidR="00EC3852" w:rsidRDefault="00EC38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44A13" w14:textId="77777777" w:rsidR="00EC3852" w:rsidRDefault="00EC3852" w:rsidP="00C339C4">
      <w:pPr>
        <w:spacing w:after="0" w:line="240" w:lineRule="auto"/>
      </w:pPr>
      <w:r>
        <w:separator/>
      </w:r>
    </w:p>
  </w:footnote>
  <w:footnote w:type="continuationSeparator" w:id="0">
    <w:p w14:paraId="345E7D92" w14:textId="77777777" w:rsidR="00EC3852" w:rsidRDefault="00EC3852" w:rsidP="00C339C4">
      <w:pPr>
        <w:spacing w:after="0" w:line="240" w:lineRule="auto"/>
      </w:pPr>
      <w:r>
        <w:continuationSeparator/>
      </w:r>
    </w:p>
  </w:footnote>
  <w:footnote w:type="continuationNotice" w:id="1">
    <w:p w14:paraId="3E1B6BDD" w14:textId="77777777" w:rsidR="00EC3852" w:rsidRDefault="00EC38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2F1DF" w14:textId="18BDB995" w:rsidR="00C339C4" w:rsidRDefault="00C339C4" w:rsidP="009565FA">
    <w:pPr>
      <w:pStyle w:val="Header"/>
      <w:jc w:val="center"/>
    </w:pPr>
    <w:r>
      <w:rPr>
        <w:noProof/>
        <w:lang w:eastAsia="en-GB"/>
      </w:rPr>
      <w:drawing>
        <wp:inline distT="0" distB="0" distL="0" distR="0" wp14:anchorId="16DA73DA" wp14:editId="75AD7711">
          <wp:extent cx="1534086" cy="669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e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5129" cy="674524"/>
                  </a:xfrm>
                  <a:prstGeom prst="rect">
                    <a:avLst/>
                  </a:prstGeom>
                </pic:spPr>
              </pic:pic>
            </a:graphicData>
          </a:graphic>
        </wp:inline>
      </w:drawing>
    </w:r>
  </w:p>
  <w:p w14:paraId="0435DFA4" w14:textId="77777777" w:rsidR="00C339C4" w:rsidRDefault="00C339C4" w:rsidP="00C339C4">
    <w:pPr>
      <w:pStyle w:val="Header"/>
      <w:jc w:val="center"/>
    </w:pPr>
  </w:p>
  <w:p w14:paraId="21D15226" w14:textId="77777777" w:rsidR="00C339C4" w:rsidRDefault="00C339C4" w:rsidP="00C339C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AA2678"/>
    <w:multiLevelType w:val="hybridMultilevel"/>
    <w:tmpl w:val="2C3EA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725"/>
    <w:rsid w:val="00001A2E"/>
    <w:rsid w:val="000036DE"/>
    <w:rsid w:val="000073FA"/>
    <w:rsid w:val="00011562"/>
    <w:rsid w:val="00013962"/>
    <w:rsid w:val="000216FA"/>
    <w:rsid w:val="00022EA6"/>
    <w:rsid w:val="0002329F"/>
    <w:rsid w:val="00025323"/>
    <w:rsid w:val="00026A03"/>
    <w:rsid w:val="00030B7C"/>
    <w:rsid w:val="00035DAB"/>
    <w:rsid w:val="00040967"/>
    <w:rsid w:val="00040BAC"/>
    <w:rsid w:val="00040ECD"/>
    <w:rsid w:val="00040F8D"/>
    <w:rsid w:val="00042F34"/>
    <w:rsid w:val="00046FBE"/>
    <w:rsid w:val="00047B13"/>
    <w:rsid w:val="000508A9"/>
    <w:rsid w:val="000512A8"/>
    <w:rsid w:val="000530B2"/>
    <w:rsid w:val="00060822"/>
    <w:rsid w:val="00067B98"/>
    <w:rsid w:val="00072EE1"/>
    <w:rsid w:val="000733F2"/>
    <w:rsid w:val="0008029C"/>
    <w:rsid w:val="00081364"/>
    <w:rsid w:val="000819AE"/>
    <w:rsid w:val="00084121"/>
    <w:rsid w:val="00085917"/>
    <w:rsid w:val="00087C20"/>
    <w:rsid w:val="00087F13"/>
    <w:rsid w:val="00090F1B"/>
    <w:rsid w:val="000915DC"/>
    <w:rsid w:val="000939DF"/>
    <w:rsid w:val="000975D1"/>
    <w:rsid w:val="00097C49"/>
    <w:rsid w:val="000A152E"/>
    <w:rsid w:val="000A5CC5"/>
    <w:rsid w:val="000A622B"/>
    <w:rsid w:val="000A7931"/>
    <w:rsid w:val="000B0FC8"/>
    <w:rsid w:val="000B1BDC"/>
    <w:rsid w:val="000B25F8"/>
    <w:rsid w:val="000B2A50"/>
    <w:rsid w:val="000B2CD1"/>
    <w:rsid w:val="000B36C8"/>
    <w:rsid w:val="000B4C1F"/>
    <w:rsid w:val="000B515C"/>
    <w:rsid w:val="000B5F09"/>
    <w:rsid w:val="000B6A71"/>
    <w:rsid w:val="000B7CB9"/>
    <w:rsid w:val="000C3D2D"/>
    <w:rsid w:val="000C4091"/>
    <w:rsid w:val="000C4C8B"/>
    <w:rsid w:val="000D1C05"/>
    <w:rsid w:val="000D1F7D"/>
    <w:rsid w:val="000D230B"/>
    <w:rsid w:val="000D365A"/>
    <w:rsid w:val="000E1E18"/>
    <w:rsid w:val="000E71B5"/>
    <w:rsid w:val="000F0630"/>
    <w:rsid w:val="000F3B39"/>
    <w:rsid w:val="000F5118"/>
    <w:rsid w:val="000F54E9"/>
    <w:rsid w:val="000F77C8"/>
    <w:rsid w:val="00101269"/>
    <w:rsid w:val="001065CB"/>
    <w:rsid w:val="00106C01"/>
    <w:rsid w:val="001119E1"/>
    <w:rsid w:val="001139FB"/>
    <w:rsid w:val="00115E36"/>
    <w:rsid w:val="001201B8"/>
    <w:rsid w:val="00120AB7"/>
    <w:rsid w:val="001221EF"/>
    <w:rsid w:val="0012384E"/>
    <w:rsid w:val="00126998"/>
    <w:rsid w:val="00126CFF"/>
    <w:rsid w:val="00130F77"/>
    <w:rsid w:val="00131515"/>
    <w:rsid w:val="00131AD5"/>
    <w:rsid w:val="0013212F"/>
    <w:rsid w:val="00133A93"/>
    <w:rsid w:val="00135D5F"/>
    <w:rsid w:val="00136090"/>
    <w:rsid w:val="00137462"/>
    <w:rsid w:val="0013799A"/>
    <w:rsid w:val="00137AC7"/>
    <w:rsid w:val="0014099C"/>
    <w:rsid w:val="001429C4"/>
    <w:rsid w:val="00144AB1"/>
    <w:rsid w:val="00144EF7"/>
    <w:rsid w:val="00146E48"/>
    <w:rsid w:val="00151708"/>
    <w:rsid w:val="00152376"/>
    <w:rsid w:val="001532E9"/>
    <w:rsid w:val="00156C6B"/>
    <w:rsid w:val="00162DD4"/>
    <w:rsid w:val="00164445"/>
    <w:rsid w:val="00165A7E"/>
    <w:rsid w:val="00166823"/>
    <w:rsid w:val="00170748"/>
    <w:rsid w:val="00170A6A"/>
    <w:rsid w:val="00172ADD"/>
    <w:rsid w:val="00173F29"/>
    <w:rsid w:val="00175253"/>
    <w:rsid w:val="00177089"/>
    <w:rsid w:val="001806CC"/>
    <w:rsid w:val="00180CD3"/>
    <w:rsid w:val="00185E21"/>
    <w:rsid w:val="00190D85"/>
    <w:rsid w:val="00193C8E"/>
    <w:rsid w:val="00196C92"/>
    <w:rsid w:val="001A0433"/>
    <w:rsid w:val="001A2F84"/>
    <w:rsid w:val="001A5ABD"/>
    <w:rsid w:val="001A6041"/>
    <w:rsid w:val="001B0C77"/>
    <w:rsid w:val="001B363B"/>
    <w:rsid w:val="001B3679"/>
    <w:rsid w:val="001B4793"/>
    <w:rsid w:val="001B4AEA"/>
    <w:rsid w:val="001B4FB8"/>
    <w:rsid w:val="001C49BD"/>
    <w:rsid w:val="001C59AC"/>
    <w:rsid w:val="001D0616"/>
    <w:rsid w:val="001D4291"/>
    <w:rsid w:val="001D5F28"/>
    <w:rsid w:val="001E0595"/>
    <w:rsid w:val="001E3779"/>
    <w:rsid w:val="001E49E7"/>
    <w:rsid w:val="001E6BFE"/>
    <w:rsid w:val="001E77DF"/>
    <w:rsid w:val="001E7F95"/>
    <w:rsid w:val="001F149E"/>
    <w:rsid w:val="001F3046"/>
    <w:rsid w:val="001F3C9C"/>
    <w:rsid w:val="001F718B"/>
    <w:rsid w:val="001F777E"/>
    <w:rsid w:val="002006C9"/>
    <w:rsid w:val="002012CE"/>
    <w:rsid w:val="002022B9"/>
    <w:rsid w:val="00202F33"/>
    <w:rsid w:val="002071C1"/>
    <w:rsid w:val="0020727C"/>
    <w:rsid w:val="0020739C"/>
    <w:rsid w:val="00211725"/>
    <w:rsid w:val="00212BD4"/>
    <w:rsid w:val="00212BF4"/>
    <w:rsid w:val="0021411D"/>
    <w:rsid w:val="00214FEC"/>
    <w:rsid w:val="002162D3"/>
    <w:rsid w:val="00220F0E"/>
    <w:rsid w:val="002245CB"/>
    <w:rsid w:val="00224BF5"/>
    <w:rsid w:val="00226F36"/>
    <w:rsid w:val="00227088"/>
    <w:rsid w:val="002278A0"/>
    <w:rsid w:val="00227BD3"/>
    <w:rsid w:val="00230104"/>
    <w:rsid w:val="00231341"/>
    <w:rsid w:val="002338BD"/>
    <w:rsid w:val="00234EE8"/>
    <w:rsid w:val="00237BAA"/>
    <w:rsid w:val="0024036F"/>
    <w:rsid w:val="00246593"/>
    <w:rsid w:val="0025292E"/>
    <w:rsid w:val="00253BA1"/>
    <w:rsid w:val="00254E64"/>
    <w:rsid w:val="00263E13"/>
    <w:rsid w:val="002651F0"/>
    <w:rsid w:val="00265F59"/>
    <w:rsid w:val="00270263"/>
    <w:rsid w:val="00270A44"/>
    <w:rsid w:val="00271ADC"/>
    <w:rsid w:val="002723DB"/>
    <w:rsid w:val="0027335D"/>
    <w:rsid w:val="00273935"/>
    <w:rsid w:val="00274605"/>
    <w:rsid w:val="00274F4C"/>
    <w:rsid w:val="00280567"/>
    <w:rsid w:val="00283573"/>
    <w:rsid w:val="00286031"/>
    <w:rsid w:val="00287416"/>
    <w:rsid w:val="0028741B"/>
    <w:rsid w:val="00290511"/>
    <w:rsid w:val="00290863"/>
    <w:rsid w:val="00291273"/>
    <w:rsid w:val="00291E03"/>
    <w:rsid w:val="002976AA"/>
    <w:rsid w:val="002A00B3"/>
    <w:rsid w:val="002A0C85"/>
    <w:rsid w:val="002A2DB1"/>
    <w:rsid w:val="002A598C"/>
    <w:rsid w:val="002A6C57"/>
    <w:rsid w:val="002B150A"/>
    <w:rsid w:val="002B1987"/>
    <w:rsid w:val="002B28E1"/>
    <w:rsid w:val="002B7A8F"/>
    <w:rsid w:val="002B7EF1"/>
    <w:rsid w:val="002C01CD"/>
    <w:rsid w:val="002C232A"/>
    <w:rsid w:val="002C40FF"/>
    <w:rsid w:val="002C6F5C"/>
    <w:rsid w:val="002D0F8A"/>
    <w:rsid w:val="002D1DB9"/>
    <w:rsid w:val="002D45A6"/>
    <w:rsid w:val="002D5E3C"/>
    <w:rsid w:val="002E1E67"/>
    <w:rsid w:val="002E4444"/>
    <w:rsid w:val="002E72B0"/>
    <w:rsid w:val="002F62B3"/>
    <w:rsid w:val="002F7EBF"/>
    <w:rsid w:val="00301F23"/>
    <w:rsid w:val="00303905"/>
    <w:rsid w:val="00304819"/>
    <w:rsid w:val="003052E2"/>
    <w:rsid w:val="003062BB"/>
    <w:rsid w:val="0030736C"/>
    <w:rsid w:val="00310AA8"/>
    <w:rsid w:val="003128D2"/>
    <w:rsid w:val="00313A3F"/>
    <w:rsid w:val="0031584F"/>
    <w:rsid w:val="0031606B"/>
    <w:rsid w:val="00324AC1"/>
    <w:rsid w:val="00325C18"/>
    <w:rsid w:val="003262DC"/>
    <w:rsid w:val="00327E08"/>
    <w:rsid w:val="00331297"/>
    <w:rsid w:val="00332299"/>
    <w:rsid w:val="0033365E"/>
    <w:rsid w:val="003340F4"/>
    <w:rsid w:val="00336395"/>
    <w:rsid w:val="00336E5C"/>
    <w:rsid w:val="00336EBE"/>
    <w:rsid w:val="003403A7"/>
    <w:rsid w:val="003407C1"/>
    <w:rsid w:val="003419E3"/>
    <w:rsid w:val="00342AAE"/>
    <w:rsid w:val="0034653D"/>
    <w:rsid w:val="003469B7"/>
    <w:rsid w:val="00352E47"/>
    <w:rsid w:val="0035429D"/>
    <w:rsid w:val="0035766B"/>
    <w:rsid w:val="003578E3"/>
    <w:rsid w:val="00363E95"/>
    <w:rsid w:val="00364FE6"/>
    <w:rsid w:val="00365189"/>
    <w:rsid w:val="00370E3B"/>
    <w:rsid w:val="00373424"/>
    <w:rsid w:val="0037459E"/>
    <w:rsid w:val="00375A0E"/>
    <w:rsid w:val="0037610B"/>
    <w:rsid w:val="00376276"/>
    <w:rsid w:val="0037710A"/>
    <w:rsid w:val="00383F44"/>
    <w:rsid w:val="00385A9E"/>
    <w:rsid w:val="00385DF5"/>
    <w:rsid w:val="003873B7"/>
    <w:rsid w:val="00387F1A"/>
    <w:rsid w:val="003910C7"/>
    <w:rsid w:val="00392203"/>
    <w:rsid w:val="003951B6"/>
    <w:rsid w:val="003A3B25"/>
    <w:rsid w:val="003A7675"/>
    <w:rsid w:val="003A7EAE"/>
    <w:rsid w:val="003B1A8D"/>
    <w:rsid w:val="003B1AFA"/>
    <w:rsid w:val="003B1DD8"/>
    <w:rsid w:val="003B6C60"/>
    <w:rsid w:val="003C0145"/>
    <w:rsid w:val="003C283E"/>
    <w:rsid w:val="003C6708"/>
    <w:rsid w:val="003D05C7"/>
    <w:rsid w:val="003D12A9"/>
    <w:rsid w:val="003D2272"/>
    <w:rsid w:val="003D328A"/>
    <w:rsid w:val="003D5490"/>
    <w:rsid w:val="003D5B53"/>
    <w:rsid w:val="003E0EAB"/>
    <w:rsid w:val="003E3405"/>
    <w:rsid w:val="003E3860"/>
    <w:rsid w:val="003E4C34"/>
    <w:rsid w:val="003E5E78"/>
    <w:rsid w:val="003E6EFB"/>
    <w:rsid w:val="003F109B"/>
    <w:rsid w:val="003F19B5"/>
    <w:rsid w:val="003F2A13"/>
    <w:rsid w:val="003F43C1"/>
    <w:rsid w:val="003F5A0B"/>
    <w:rsid w:val="003F5E7C"/>
    <w:rsid w:val="003F72D5"/>
    <w:rsid w:val="003F779A"/>
    <w:rsid w:val="004008A4"/>
    <w:rsid w:val="0040318D"/>
    <w:rsid w:val="00403346"/>
    <w:rsid w:val="00406343"/>
    <w:rsid w:val="0041381C"/>
    <w:rsid w:val="00413939"/>
    <w:rsid w:val="0042160F"/>
    <w:rsid w:val="00421D15"/>
    <w:rsid w:val="0042319F"/>
    <w:rsid w:val="00425622"/>
    <w:rsid w:val="004256D8"/>
    <w:rsid w:val="004279CA"/>
    <w:rsid w:val="00430D12"/>
    <w:rsid w:val="00431B06"/>
    <w:rsid w:val="00432021"/>
    <w:rsid w:val="004349C2"/>
    <w:rsid w:val="0043711A"/>
    <w:rsid w:val="004377DF"/>
    <w:rsid w:val="0044106D"/>
    <w:rsid w:val="00442403"/>
    <w:rsid w:val="004426CC"/>
    <w:rsid w:val="00443671"/>
    <w:rsid w:val="00444704"/>
    <w:rsid w:val="004532D7"/>
    <w:rsid w:val="00457495"/>
    <w:rsid w:val="00460AD1"/>
    <w:rsid w:val="00460B3F"/>
    <w:rsid w:val="00460EB2"/>
    <w:rsid w:val="0046181D"/>
    <w:rsid w:val="004630FF"/>
    <w:rsid w:val="00463AAE"/>
    <w:rsid w:val="0047053B"/>
    <w:rsid w:val="004708FA"/>
    <w:rsid w:val="0047179E"/>
    <w:rsid w:val="00474DBB"/>
    <w:rsid w:val="00482829"/>
    <w:rsid w:val="004846B2"/>
    <w:rsid w:val="00484F41"/>
    <w:rsid w:val="00496DC0"/>
    <w:rsid w:val="0049775D"/>
    <w:rsid w:val="004A0D1F"/>
    <w:rsid w:val="004A109C"/>
    <w:rsid w:val="004A5278"/>
    <w:rsid w:val="004B1C85"/>
    <w:rsid w:val="004B3265"/>
    <w:rsid w:val="004B52F0"/>
    <w:rsid w:val="004B6803"/>
    <w:rsid w:val="004B7D8C"/>
    <w:rsid w:val="004C0B14"/>
    <w:rsid w:val="004C1FB9"/>
    <w:rsid w:val="004C3EE6"/>
    <w:rsid w:val="004C5693"/>
    <w:rsid w:val="004C6098"/>
    <w:rsid w:val="004C6A18"/>
    <w:rsid w:val="004C728D"/>
    <w:rsid w:val="004D5C2D"/>
    <w:rsid w:val="004E379D"/>
    <w:rsid w:val="004E633E"/>
    <w:rsid w:val="004F0FDC"/>
    <w:rsid w:val="004F13E5"/>
    <w:rsid w:val="004F6992"/>
    <w:rsid w:val="004F79B0"/>
    <w:rsid w:val="004F7F20"/>
    <w:rsid w:val="005021C3"/>
    <w:rsid w:val="00502B29"/>
    <w:rsid w:val="005034A4"/>
    <w:rsid w:val="005048A4"/>
    <w:rsid w:val="00505B3E"/>
    <w:rsid w:val="00510143"/>
    <w:rsid w:val="00510E9F"/>
    <w:rsid w:val="00511781"/>
    <w:rsid w:val="005142C9"/>
    <w:rsid w:val="00516637"/>
    <w:rsid w:val="00521735"/>
    <w:rsid w:val="00522ABE"/>
    <w:rsid w:val="00523816"/>
    <w:rsid w:val="0052394D"/>
    <w:rsid w:val="00526081"/>
    <w:rsid w:val="00531CE7"/>
    <w:rsid w:val="0053374C"/>
    <w:rsid w:val="00536C8E"/>
    <w:rsid w:val="0053772E"/>
    <w:rsid w:val="0054222C"/>
    <w:rsid w:val="00542B3B"/>
    <w:rsid w:val="00542C37"/>
    <w:rsid w:val="005431DD"/>
    <w:rsid w:val="005435A2"/>
    <w:rsid w:val="00543A10"/>
    <w:rsid w:val="00543A6A"/>
    <w:rsid w:val="0054561F"/>
    <w:rsid w:val="00545A76"/>
    <w:rsid w:val="0054617E"/>
    <w:rsid w:val="005479B4"/>
    <w:rsid w:val="00550CBD"/>
    <w:rsid w:val="0055185D"/>
    <w:rsid w:val="005537E7"/>
    <w:rsid w:val="0055667E"/>
    <w:rsid w:val="005607FD"/>
    <w:rsid w:val="00561523"/>
    <w:rsid w:val="00561799"/>
    <w:rsid w:val="005623BE"/>
    <w:rsid w:val="005629BB"/>
    <w:rsid w:val="00563689"/>
    <w:rsid w:val="00564215"/>
    <w:rsid w:val="005709EA"/>
    <w:rsid w:val="0057108D"/>
    <w:rsid w:val="00571C61"/>
    <w:rsid w:val="00573677"/>
    <w:rsid w:val="0057597B"/>
    <w:rsid w:val="005763D3"/>
    <w:rsid w:val="00577EBF"/>
    <w:rsid w:val="00581660"/>
    <w:rsid w:val="00581819"/>
    <w:rsid w:val="00586267"/>
    <w:rsid w:val="0058659A"/>
    <w:rsid w:val="00591EE8"/>
    <w:rsid w:val="005934FD"/>
    <w:rsid w:val="00593A17"/>
    <w:rsid w:val="005944B9"/>
    <w:rsid w:val="00596CA2"/>
    <w:rsid w:val="005A096C"/>
    <w:rsid w:val="005A0E8F"/>
    <w:rsid w:val="005A0FC2"/>
    <w:rsid w:val="005A161E"/>
    <w:rsid w:val="005A1FF3"/>
    <w:rsid w:val="005A2C98"/>
    <w:rsid w:val="005A7330"/>
    <w:rsid w:val="005B205A"/>
    <w:rsid w:val="005B30B3"/>
    <w:rsid w:val="005B4F6C"/>
    <w:rsid w:val="005B6ACE"/>
    <w:rsid w:val="005C148C"/>
    <w:rsid w:val="005C1C42"/>
    <w:rsid w:val="005C5635"/>
    <w:rsid w:val="005C56F0"/>
    <w:rsid w:val="005C5D1A"/>
    <w:rsid w:val="005C79B6"/>
    <w:rsid w:val="005C7AA9"/>
    <w:rsid w:val="005D0846"/>
    <w:rsid w:val="005D4580"/>
    <w:rsid w:val="005E0C92"/>
    <w:rsid w:val="005E1DEB"/>
    <w:rsid w:val="005F1D07"/>
    <w:rsid w:val="005F315F"/>
    <w:rsid w:val="005F72D0"/>
    <w:rsid w:val="005F7478"/>
    <w:rsid w:val="005F7732"/>
    <w:rsid w:val="00600073"/>
    <w:rsid w:val="00601328"/>
    <w:rsid w:val="006045BD"/>
    <w:rsid w:val="00604B6A"/>
    <w:rsid w:val="00604DA9"/>
    <w:rsid w:val="00605715"/>
    <w:rsid w:val="00606478"/>
    <w:rsid w:val="0060678B"/>
    <w:rsid w:val="006069E3"/>
    <w:rsid w:val="00606FD6"/>
    <w:rsid w:val="00610B83"/>
    <w:rsid w:val="00611AA8"/>
    <w:rsid w:val="00614C3F"/>
    <w:rsid w:val="00616548"/>
    <w:rsid w:val="00622B10"/>
    <w:rsid w:val="006237CF"/>
    <w:rsid w:val="006238CD"/>
    <w:rsid w:val="00624949"/>
    <w:rsid w:val="006250AF"/>
    <w:rsid w:val="006305A5"/>
    <w:rsid w:val="006325AD"/>
    <w:rsid w:val="006329FA"/>
    <w:rsid w:val="00634CC1"/>
    <w:rsid w:val="006357FB"/>
    <w:rsid w:val="00636A7E"/>
    <w:rsid w:val="0063792F"/>
    <w:rsid w:val="00637A66"/>
    <w:rsid w:val="00637D67"/>
    <w:rsid w:val="006408D7"/>
    <w:rsid w:val="00642E74"/>
    <w:rsid w:val="00643136"/>
    <w:rsid w:val="00643AFF"/>
    <w:rsid w:val="00644294"/>
    <w:rsid w:val="006476E4"/>
    <w:rsid w:val="0065101A"/>
    <w:rsid w:val="006526DD"/>
    <w:rsid w:val="00652AB2"/>
    <w:rsid w:val="00652F44"/>
    <w:rsid w:val="00653F69"/>
    <w:rsid w:val="0065452E"/>
    <w:rsid w:val="00656799"/>
    <w:rsid w:val="00657F8E"/>
    <w:rsid w:val="00660F2D"/>
    <w:rsid w:val="00663D05"/>
    <w:rsid w:val="00665F69"/>
    <w:rsid w:val="00666DB3"/>
    <w:rsid w:val="00670024"/>
    <w:rsid w:val="00671094"/>
    <w:rsid w:val="00671A13"/>
    <w:rsid w:val="00671AD4"/>
    <w:rsid w:val="00673FA3"/>
    <w:rsid w:val="006749B0"/>
    <w:rsid w:val="00675060"/>
    <w:rsid w:val="00676BA8"/>
    <w:rsid w:val="00676DDF"/>
    <w:rsid w:val="00681F0E"/>
    <w:rsid w:val="00683AEE"/>
    <w:rsid w:val="0069094B"/>
    <w:rsid w:val="006966FB"/>
    <w:rsid w:val="006969EA"/>
    <w:rsid w:val="00696A3D"/>
    <w:rsid w:val="00697382"/>
    <w:rsid w:val="00697D13"/>
    <w:rsid w:val="00697F30"/>
    <w:rsid w:val="006A4C89"/>
    <w:rsid w:val="006A4E81"/>
    <w:rsid w:val="006A557D"/>
    <w:rsid w:val="006A5BF5"/>
    <w:rsid w:val="006B0350"/>
    <w:rsid w:val="006B5897"/>
    <w:rsid w:val="006B6BF8"/>
    <w:rsid w:val="006C3F3E"/>
    <w:rsid w:val="006C46C7"/>
    <w:rsid w:val="006D079E"/>
    <w:rsid w:val="006D0E91"/>
    <w:rsid w:val="006D29B5"/>
    <w:rsid w:val="006D33A0"/>
    <w:rsid w:val="006D71A1"/>
    <w:rsid w:val="006E0186"/>
    <w:rsid w:val="006E20E8"/>
    <w:rsid w:val="006E26AA"/>
    <w:rsid w:val="006E4D32"/>
    <w:rsid w:val="006E77A5"/>
    <w:rsid w:val="006E794D"/>
    <w:rsid w:val="006F4F37"/>
    <w:rsid w:val="006F5096"/>
    <w:rsid w:val="006F5CB1"/>
    <w:rsid w:val="006F7A95"/>
    <w:rsid w:val="007035D7"/>
    <w:rsid w:val="00703618"/>
    <w:rsid w:val="00703DFF"/>
    <w:rsid w:val="007042EE"/>
    <w:rsid w:val="00704C0B"/>
    <w:rsid w:val="00706674"/>
    <w:rsid w:val="00706C44"/>
    <w:rsid w:val="0070748A"/>
    <w:rsid w:val="00710C29"/>
    <w:rsid w:val="00712726"/>
    <w:rsid w:val="00713AE3"/>
    <w:rsid w:val="00715E72"/>
    <w:rsid w:val="007165A0"/>
    <w:rsid w:val="00720005"/>
    <w:rsid w:val="0072578F"/>
    <w:rsid w:val="007279D1"/>
    <w:rsid w:val="00730228"/>
    <w:rsid w:val="00730EC4"/>
    <w:rsid w:val="00734E81"/>
    <w:rsid w:val="007364FA"/>
    <w:rsid w:val="00737CBE"/>
    <w:rsid w:val="00741E57"/>
    <w:rsid w:val="00744884"/>
    <w:rsid w:val="00744DCD"/>
    <w:rsid w:val="00745D05"/>
    <w:rsid w:val="00750B70"/>
    <w:rsid w:val="00751113"/>
    <w:rsid w:val="0075436C"/>
    <w:rsid w:val="007552A3"/>
    <w:rsid w:val="0075632B"/>
    <w:rsid w:val="00756440"/>
    <w:rsid w:val="00761E2D"/>
    <w:rsid w:val="007635C2"/>
    <w:rsid w:val="007639C5"/>
    <w:rsid w:val="00767386"/>
    <w:rsid w:val="00770E7C"/>
    <w:rsid w:val="00772C5D"/>
    <w:rsid w:val="00773ED7"/>
    <w:rsid w:val="00774C4A"/>
    <w:rsid w:val="00781FB3"/>
    <w:rsid w:val="007841C0"/>
    <w:rsid w:val="0078501F"/>
    <w:rsid w:val="00785BAB"/>
    <w:rsid w:val="00785E2B"/>
    <w:rsid w:val="00786275"/>
    <w:rsid w:val="00787189"/>
    <w:rsid w:val="007906EF"/>
    <w:rsid w:val="007913DB"/>
    <w:rsid w:val="007924E9"/>
    <w:rsid w:val="00792EDA"/>
    <w:rsid w:val="00793502"/>
    <w:rsid w:val="0079531F"/>
    <w:rsid w:val="0079636A"/>
    <w:rsid w:val="007A041E"/>
    <w:rsid w:val="007A0EC8"/>
    <w:rsid w:val="007A2341"/>
    <w:rsid w:val="007A7341"/>
    <w:rsid w:val="007A7C41"/>
    <w:rsid w:val="007B2A36"/>
    <w:rsid w:val="007B2D0E"/>
    <w:rsid w:val="007B4A83"/>
    <w:rsid w:val="007B4DA5"/>
    <w:rsid w:val="007B5089"/>
    <w:rsid w:val="007B5E89"/>
    <w:rsid w:val="007C0333"/>
    <w:rsid w:val="007C0ACA"/>
    <w:rsid w:val="007C3F62"/>
    <w:rsid w:val="007D0011"/>
    <w:rsid w:val="007E12A7"/>
    <w:rsid w:val="007E3F6E"/>
    <w:rsid w:val="007E6746"/>
    <w:rsid w:val="007E73F4"/>
    <w:rsid w:val="007E74A4"/>
    <w:rsid w:val="007E7FF8"/>
    <w:rsid w:val="007F3466"/>
    <w:rsid w:val="007F3CDA"/>
    <w:rsid w:val="007F56E5"/>
    <w:rsid w:val="007F7666"/>
    <w:rsid w:val="007F77B0"/>
    <w:rsid w:val="00800538"/>
    <w:rsid w:val="0080297C"/>
    <w:rsid w:val="00804B08"/>
    <w:rsid w:val="00804D1E"/>
    <w:rsid w:val="00804EB0"/>
    <w:rsid w:val="00805828"/>
    <w:rsid w:val="00806C49"/>
    <w:rsid w:val="00810A0A"/>
    <w:rsid w:val="008124A4"/>
    <w:rsid w:val="00814294"/>
    <w:rsid w:val="00820119"/>
    <w:rsid w:val="008219C3"/>
    <w:rsid w:val="00822E22"/>
    <w:rsid w:val="00823676"/>
    <w:rsid w:val="00824545"/>
    <w:rsid w:val="00825157"/>
    <w:rsid w:val="0082729C"/>
    <w:rsid w:val="008331D7"/>
    <w:rsid w:val="008341B2"/>
    <w:rsid w:val="00834A8B"/>
    <w:rsid w:val="008408EC"/>
    <w:rsid w:val="00842E8A"/>
    <w:rsid w:val="008465EC"/>
    <w:rsid w:val="0085005E"/>
    <w:rsid w:val="00851134"/>
    <w:rsid w:val="0086158B"/>
    <w:rsid w:val="00864BF5"/>
    <w:rsid w:val="008654EB"/>
    <w:rsid w:val="008658E8"/>
    <w:rsid w:val="008668F9"/>
    <w:rsid w:val="0087075C"/>
    <w:rsid w:val="0087268E"/>
    <w:rsid w:val="00872AC5"/>
    <w:rsid w:val="00873F85"/>
    <w:rsid w:val="008758BD"/>
    <w:rsid w:val="00876508"/>
    <w:rsid w:val="0087701E"/>
    <w:rsid w:val="00880435"/>
    <w:rsid w:val="00881C92"/>
    <w:rsid w:val="00882166"/>
    <w:rsid w:val="00882880"/>
    <w:rsid w:val="00884DEA"/>
    <w:rsid w:val="00886392"/>
    <w:rsid w:val="00886837"/>
    <w:rsid w:val="00887E7A"/>
    <w:rsid w:val="00893A5E"/>
    <w:rsid w:val="00897DAB"/>
    <w:rsid w:val="008A01F3"/>
    <w:rsid w:val="008A0ABF"/>
    <w:rsid w:val="008A18F8"/>
    <w:rsid w:val="008A3246"/>
    <w:rsid w:val="008A46DC"/>
    <w:rsid w:val="008A7296"/>
    <w:rsid w:val="008A7F98"/>
    <w:rsid w:val="008B095A"/>
    <w:rsid w:val="008B3796"/>
    <w:rsid w:val="008B49F3"/>
    <w:rsid w:val="008C135E"/>
    <w:rsid w:val="008C157D"/>
    <w:rsid w:val="008C5F93"/>
    <w:rsid w:val="008C6E87"/>
    <w:rsid w:val="008C7E96"/>
    <w:rsid w:val="008D00A6"/>
    <w:rsid w:val="008E01E5"/>
    <w:rsid w:val="008E0A7E"/>
    <w:rsid w:val="008E2E22"/>
    <w:rsid w:val="008E4585"/>
    <w:rsid w:val="008F20E2"/>
    <w:rsid w:val="008F4B05"/>
    <w:rsid w:val="008F5318"/>
    <w:rsid w:val="008F69D7"/>
    <w:rsid w:val="009000CB"/>
    <w:rsid w:val="0090076C"/>
    <w:rsid w:val="00903DB8"/>
    <w:rsid w:val="00904EAE"/>
    <w:rsid w:val="00906479"/>
    <w:rsid w:val="0091317E"/>
    <w:rsid w:val="00914B28"/>
    <w:rsid w:val="009164E2"/>
    <w:rsid w:val="00917496"/>
    <w:rsid w:val="00922AE4"/>
    <w:rsid w:val="00923D3A"/>
    <w:rsid w:val="00924D91"/>
    <w:rsid w:val="00926284"/>
    <w:rsid w:val="00930112"/>
    <w:rsid w:val="009314DD"/>
    <w:rsid w:val="009327E5"/>
    <w:rsid w:val="00932A5A"/>
    <w:rsid w:val="0093653A"/>
    <w:rsid w:val="00941F82"/>
    <w:rsid w:val="0094272F"/>
    <w:rsid w:val="009438ED"/>
    <w:rsid w:val="00944005"/>
    <w:rsid w:val="00945E10"/>
    <w:rsid w:val="0094663F"/>
    <w:rsid w:val="00946692"/>
    <w:rsid w:val="009470A7"/>
    <w:rsid w:val="00950268"/>
    <w:rsid w:val="00953550"/>
    <w:rsid w:val="009565FA"/>
    <w:rsid w:val="00966304"/>
    <w:rsid w:val="009705B9"/>
    <w:rsid w:val="009707D6"/>
    <w:rsid w:val="00970DB8"/>
    <w:rsid w:val="0097205A"/>
    <w:rsid w:val="00973BE6"/>
    <w:rsid w:val="00973D30"/>
    <w:rsid w:val="009773D3"/>
    <w:rsid w:val="00980480"/>
    <w:rsid w:val="0098316C"/>
    <w:rsid w:val="00983738"/>
    <w:rsid w:val="009838E7"/>
    <w:rsid w:val="00983FCB"/>
    <w:rsid w:val="00990811"/>
    <w:rsid w:val="009932E4"/>
    <w:rsid w:val="00993B73"/>
    <w:rsid w:val="0099438A"/>
    <w:rsid w:val="00994A4F"/>
    <w:rsid w:val="009956C5"/>
    <w:rsid w:val="00995804"/>
    <w:rsid w:val="00995EBF"/>
    <w:rsid w:val="009A026E"/>
    <w:rsid w:val="009A566E"/>
    <w:rsid w:val="009A5ABB"/>
    <w:rsid w:val="009B033F"/>
    <w:rsid w:val="009B1E5C"/>
    <w:rsid w:val="009C11FD"/>
    <w:rsid w:val="009C1DAB"/>
    <w:rsid w:val="009C35A2"/>
    <w:rsid w:val="009D01EF"/>
    <w:rsid w:val="009D042A"/>
    <w:rsid w:val="009D0952"/>
    <w:rsid w:val="009D1F87"/>
    <w:rsid w:val="009D36AA"/>
    <w:rsid w:val="009D55CA"/>
    <w:rsid w:val="009E0E26"/>
    <w:rsid w:val="009E1199"/>
    <w:rsid w:val="009E191B"/>
    <w:rsid w:val="009E1D94"/>
    <w:rsid w:val="009E2017"/>
    <w:rsid w:val="009E36A8"/>
    <w:rsid w:val="009E4F58"/>
    <w:rsid w:val="009E5610"/>
    <w:rsid w:val="009E58B1"/>
    <w:rsid w:val="009E5A20"/>
    <w:rsid w:val="009E7FEA"/>
    <w:rsid w:val="009F0B4B"/>
    <w:rsid w:val="009F3917"/>
    <w:rsid w:val="009F7EBF"/>
    <w:rsid w:val="00A0126E"/>
    <w:rsid w:val="00A01948"/>
    <w:rsid w:val="00A02811"/>
    <w:rsid w:val="00A062AA"/>
    <w:rsid w:val="00A07765"/>
    <w:rsid w:val="00A101E6"/>
    <w:rsid w:val="00A12AF1"/>
    <w:rsid w:val="00A13D0B"/>
    <w:rsid w:val="00A14358"/>
    <w:rsid w:val="00A1472F"/>
    <w:rsid w:val="00A14AAF"/>
    <w:rsid w:val="00A15CBF"/>
    <w:rsid w:val="00A2109F"/>
    <w:rsid w:val="00A21BEA"/>
    <w:rsid w:val="00A2450E"/>
    <w:rsid w:val="00A262CF"/>
    <w:rsid w:val="00A26547"/>
    <w:rsid w:val="00A31D4B"/>
    <w:rsid w:val="00A327D1"/>
    <w:rsid w:val="00A34B9A"/>
    <w:rsid w:val="00A359E3"/>
    <w:rsid w:val="00A37BAC"/>
    <w:rsid w:val="00A4048F"/>
    <w:rsid w:val="00A40B42"/>
    <w:rsid w:val="00A44614"/>
    <w:rsid w:val="00A45FEF"/>
    <w:rsid w:val="00A46D0A"/>
    <w:rsid w:val="00A510AD"/>
    <w:rsid w:val="00A5379C"/>
    <w:rsid w:val="00A54C17"/>
    <w:rsid w:val="00A57711"/>
    <w:rsid w:val="00A57B4A"/>
    <w:rsid w:val="00A608BC"/>
    <w:rsid w:val="00A61DE7"/>
    <w:rsid w:val="00A62A91"/>
    <w:rsid w:val="00A65E1E"/>
    <w:rsid w:val="00A65FA1"/>
    <w:rsid w:val="00A67DAF"/>
    <w:rsid w:val="00A703E5"/>
    <w:rsid w:val="00A709E4"/>
    <w:rsid w:val="00A72159"/>
    <w:rsid w:val="00A75307"/>
    <w:rsid w:val="00A8137C"/>
    <w:rsid w:val="00A825B7"/>
    <w:rsid w:val="00A82C74"/>
    <w:rsid w:val="00A91D94"/>
    <w:rsid w:val="00A956DD"/>
    <w:rsid w:val="00A95D8B"/>
    <w:rsid w:val="00A97D2B"/>
    <w:rsid w:val="00A97F1E"/>
    <w:rsid w:val="00AA1370"/>
    <w:rsid w:val="00AA1C85"/>
    <w:rsid w:val="00AA3616"/>
    <w:rsid w:val="00AA3CA7"/>
    <w:rsid w:val="00AA3DC9"/>
    <w:rsid w:val="00AB0ADE"/>
    <w:rsid w:val="00AB1595"/>
    <w:rsid w:val="00AB34EF"/>
    <w:rsid w:val="00AB39DF"/>
    <w:rsid w:val="00AB401B"/>
    <w:rsid w:val="00AB5AAA"/>
    <w:rsid w:val="00AB66AA"/>
    <w:rsid w:val="00AB6B0A"/>
    <w:rsid w:val="00AB777D"/>
    <w:rsid w:val="00AB7ADE"/>
    <w:rsid w:val="00AC0B98"/>
    <w:rsid w:val="00AC0BD1"/>
    <w:rsid w:val="00AC5F46"/>
    <w:rsid w:val="00AD070B"/>
    <w:rsid w:val="00AD17DD"/>
    <w:rsid w:val="00AD47A2"/>
    <w:rsid w:val="00AD5B36"/>
    <w:rsid w:val="00AE2C28"/>
    <w:rsid w:val="00AE3041"/>
    <w:rsid w:val="00AE79F5"/>
    <w:rsid w:val="00AF0E17"/>
    <w:rsid w:val="00AF24CE"/>
    <w:rsid w:val="00AF2743"/>
    <w:rsid w:val="00AF2FFA"/>
    <w:rsid w:val="00AF50A7"/>
    <w:rsid w:val="00AF63F3"/>
    <w:rsid w:val="00AF7B89"/>
    <w:rsid w:val="00B00030"/>
    <w:rsid w:val="00B01F3E"/>
    <w:rsid w:val="00B03232"/>
    <w:rsid w:val="00B04CA1"/>
    <w:rsid w:val="00B06714"/>
    <w:rsid w:val="00B06FF4"/>
    <w:rsid w:val="00B13769"/>
    <w:rsid w:val="00B14126"/>
    <w:rsid w:val="00B14562"/>
    <w:rsid w:val="00B159BE"/>
    <w:rsid w:val="00B15C36"/>
    <w:rsid w:val="00B16E55"/>
    <w:rsid w:val="00B177BC"/>
    <w:rsid w:val="00B179C1"/>
    <w:rsid w:val="00B2438A"/>
    <w:rsid w:val="00B24712"/>
    <w:rsid w:val="00B2656F"/>
    <w:rsid w:val="00B272E9"/>
    <w:rsid w:val="00B3006F"/>
    <w:rsid w:val="00B30C9B"/>
    <w:rsid w:val="00B31360"/>
    <w:rsid w:val="00B32F67"/>
    <w:rsid w:val="00B3596B"/>
    <w:rsid w:val="00B364D7"/>
    <w:rsid w:val="00B36962"/>
    <w:rsid w:val="00B36CE7"/>
    <w:rsid w:val="00B36F2B"/>
    <w:rsid w:val="00B3718B"/>
    <w:rsid w:val="00B37728"/>
    <w:rsid w:val="00B436CC"/>
    <w:rsid w:val="00B551E3"/>
    <w:rsid w:val="00B55506"/>
    <w:rsid w:val="00B55534"/>
    <w:rsid w:val="00B57AAD"/>
    <w:rsid w:val="00B611E1"/>
    <w:rsid w:val="00B64FAC"/>
    <w:rsid w:val="00B654F0"/>
    <w:rsid w:val="00B660FA"/>
    <w:rsid w:val="00B67E0B"/>
    <w:rsid w:val="00B7305E"/>
    <w:rsid w:val="00B75127"/>
    <w:rsid w:val="00B81968"/>
    <w:rsid w:val="00B841FE"/>
    <w:rsid w:val="00B85C3B"/>
    <w:rsid w:val="00B86C95"/>
    <w:rsid w:val="00B86F23"/>
    <w:rsid w:val="00B90587"/>
    <w:rsid w:val="00B91C6B"/>
    <w:rsid w:val="00BA1B7D"/>
    <w:rsid w:val="00BA2592"/>
    <w:rsid w:val="00BA3042"/>
    <w:rsid w:val="00BA4003"/>
    <w:rsid w:val="00BA6C09"/>
    <w:rsid w:val="00BA6F3B"/>
    <w:rsid w:val="00BB008D"/>
    <w:rsid w:val="00BB00B3"/>
    <w:rsid w:val="00BB00DC"/>
    <w:rsid w:val="00BB0183"/>
    <w:rsid w:val="00BB250A"/>
    <w:rsid w:val="00BB5183"/>
    <w:rsid w:val="00BB5F44"/>
    <w:rsid w:val="00BB69A4"/>
    <w:rsid w:val="00BB6D19"/>
    <w:rsid w:val="00BB746F"/>
    <w:rsid w:val="00BB76C9"/>
    <w:rsid w:val="00BC1DB6"/>
    <w:rsid w:val="00BC4C98"/>
    <w:rsid w:val="00BC6177"/>
    <w:rsid w:val="00BC6B41"/>
    <w:rsid w:val="00BC7ED7"/>
    <w:rsid w:val="00BD07AE"/>
    <w:rsid w:val="00BD0EFC"/>
    <w:rsid w:val="00BD1613"/>
    <w:rsid w:val="00BD2308"/>
    <w:rsid w:val="00BD47E4"/>
    <w:rsid w:val="00BD4804"/>
    <w:rsid w:val="00BD59D6"/>
    <w:rsid w:val="00BD7E6C"/>
    <w:rsid w:val="00BE2611"/>
    <w:rsid w:val="00BE4335"/>
    <w:rsid w:val="00BE4BFE"/>
    <w:rsid w:val="00BE6ACD"/>
    <w:rsid w:val="00BE77B0"/>
    <w:rsid w:val="00BF0C35"/>
    <w:rsid w:val="00BF131E"/>
    <w:rsid w:val="00BF144F"/>
    <w:rsid w:val="00BF2F73"/>
    <w:rsid w:val="00BF31CC"/>
    <w:rsid w:val="00BF4104"/>
    <w:rsid w:val="00BF61DA"/>
    <w:rsid w:val="00BF62B1"/>
    <w:rsid w:val="00BF6579"/>
    <w:rsid w:val="00BF6908"/>
    <w:rsid w:val="00BF75FF"/>
    <w:rsid w:val="00C0415B"/>
    <w:rsid w:val="00C054C4"/>
    <w:rsid w:val="00C056AE"/>
    <w:rsid w:val="00C057D6"/>
    <w:rsid w:val="00C10279"/>
    <w:rsid w:val="00C111A8"/>
    <w:rsid w:val="00C11265"/>
    <w:rsid w:val="00C1450B"/>
    <w:rsid w:val="00C158D8"/>
    <w:rsid w:val="00C1747D"/>
    <w:rsid w:val="00C20068"/>
    <w:rsid w:val="00C2095B"/>
    <w:rsid w:val="00C21512"/>
    <w:rsid w:val="00C21598"/>
    <w:rsid w:val="00C21C4C"/>
    <w:rsid w:val="00C2311B"/>
    <w:rsid w:val="00C24CF6"/>
    <w:rsid w:val="00C2733F"/>
    <w:rsid w:val="00C329F9"/>
    <w:rsid w:val="00C32BCF"/>
    <w:rsid w:val="00C339C4"/>
    <w:rsid w:val="00C33DC6"/>
    <w:rsid w:val="00C3545C"/>
    <w:rsid w:val="00C35506"/>
    <w:rsid w:val="00C365CE"/>
    <w:rsid w:val="00C45214"/>
    <w:rsid w:val="00C46A84"/>
    <w:rsid w:val="00C46B6E"/>
    <w:rsid w:val="00C47B64"/>
    <w:rsid w:val="00C50F26"/>
    <w:rsid w:val="00C511D5"/>
    <w:rsid w:val="00C52329"/>
    <w:rsid w:val="00C5244F"/>
    <w:rsid w:val="00C60D1A"/>
    <w:rsid w:val="00C627FC"/>
    <w:rsid w:val="00C639D5"/>
    <w:rsid w:val="00C67D4C"/>
    <w:rsid w:val="00C701B8"/>
    <w:rsid w:val="00C70D0D"/>
    <w:rsid w:val="00C71F81"/>
    <w:rsid w:val="00C71FBC"/>
    <w:rsid w:val="00C7412F"/>
    <w:rsid w:val="00C7485D"/>
    <w:rsid w:val="00C74B04"/>
    <w:rsid w:val="00C767A3"/>
    <w:rsid w:val="00C81863"/>
    <w:rsid w:val="00C832C8"/>
    <w:rsid w:val="00C91002"/>
    <w:rsid w:val="00C9155B"/>
    <w:rsid w:val="00C9448B"/>
    <w:rsid w:val="00C956E3"/>
    <w:rsid w:val="00C97134"/>
    <w:rsid w:val="00CA0139"/>
    <w:rsid w:val="00CA1759"/>
    <w:rsid w:val="00CA5653"/>
    <w:rsid w:val="00CA6ADC"/>
    <w:rsid w:val="00CB0119"/>
    <w:rsid w:val="00CB1C78"/>
    <w:rsid w:val="00CB23C1"/>
    <w:rsid w:val="00CB5833"/>
    <w:rsid w:val="00CC1BF6"/>
    <w:rsid w:val="00CC1C25"/>
    <w:rsid w:val="00CC7928"/>
    <w:rsid w:val="00CD1A72"/>
    <w:rsid w:val="00CD1A82"/>
    <w:rsid w:val="00CD1FA3"/>
    <w:rsid w:val="00CD2565"/>
    <w:rsid w:val="00CD4715"/>
    <w:rsid w:val="00CD60A5"/>
    <w:rsid w:val="00CD6E5C"/>
    <w:rsid w:val="00CD7ACE"/>
    <w:rsid w:val="00CE02D7"/>
    <w:rsid w:val="00CE1A1A"/>
    <w:rsid w:val="00CE2C8A"/>
    <w:rsid w:val="00CE3B2E"/>
    <w:rsid w:val="00CE5FE5"/>
    <w:rsid w:val="00CF0488"/>
    <w:rsid w:val="00CF165F"/>
    <w:rsid w:val="00CF4139"/>
    <w:rsid w:val="00CF6110"/>
    <w:rsid w:val="00D01DD3"/>
    <w:rsid w:val="00D04FE6"/>
    <w:rsid w:val="00D06714"/>
    <w:rsid w:val="00D06D36"/>
    <w:rsid w:val="00D075D9"/>
    <w:rsid w:val="00D07D80"/>
    <w:rsid w:val="00D11B1E"/>
    <w:rsid w:val="00D13E6F"/>
    <w:rsid w:val="00D15D25"/>
    <w:rsid w:val="00D16CC0"/>
    <w:rsid w:val="00D16DDE"/>
    <w:rsid w:val="00D17C14"/>
    <w:rsid w:val="00D21737"/>
    <w:rsid w:val="00D26172"/>
    <w:rsid w:val="00D26D12"/>
    <w:rsid w:val="00D271B2"/>
    <w:rsid w:val="00D30EAD"/>
    <w:rsid w:val="00D34675"/>
    <w:rsid w:val="00D354E0"/>
    <w:rsid w:val="00D3719B"/>
    <w:rsid w:val="00D40BD0"/>
    <w:rsid w:val="00D513DA"/>
    <w:rsid w:val="00D52276"/>
    <w:rsid w:val="00D54FE8"/>
    <w:rsid w:val="00D568D8"/>
    <w:rsid w:val="00D57070"/>
    <w:rsid w:val="00D57FCC"/>
    <w:rsid w:val="00D6660A"/>
    <w:rsid w:val="00D721D1"/>
    <w:rsid w:val="00D73ABF"/>
    <w:rsid w:val="00D76C31"/>
    <w:rsid w:val="00D77343"/>
    <w:rsid w:val="00D77701"/>
    <w:rsid w:val="00D813AB"/>
    <w:rsid w:val="00D833F7"/>
    <w:rsid w:val="00D8447B"/>
    <w:rsid w:val="00D85928"/>
    <w:rsid w:val="00D85E11"/>
    <w:rsid w:val="00D90341"/>
    <w:rsid w:val="00D94062"/>
    <w:rsid w:val="00D9474C"/>
    <w:rsid w:val="00D978E0"/>
    <w:rsid w:val="00DA2118"/>
    <w:rsid w:val="00DA6732"/>
    <w:rsid w:val="00DB2BF3"/>
    <w:rsid w:val="00DB760A"/>
    <w:rsid w:val="00DB76B4"/>
    <w:rsid w:val="00DB799A"/>
    <w:rsid w:val="00DC47D4"/>
    <w:rsid w:val="00DC4ABD"/>
    <w:rsid w:val="00DC6BA6"/>
    <w:rsid w:val="00DD1FDE"/>
    <w:rsid w:val="00DD3937"/>
    <w:rsid w:val="00DD7995"/>
    <w:rsid w:val="00DE0B1C"/>
    <w:rsid w:val="00DE0C59"/>
    <w:rsid w:val="00DE4466"/>
    <w:rsid w:val="00DE5046"/>
    <w:rsid w:val="00DE76B9"/>
    <w:rsid w:val="00DE7B3A"/>
    <w:rsid w:val="00DF1948"/>
    <w:rsid w:val="00E007EE"/>
    <w:rsid w:val="00E052EE"/>
    <w:rsid w:val="00E05F13"/>
    <w:rsid w:val="00E0702E"/>
    <w:rsid w:val="00E11A66"/>
    <w:rsid w:val="00E1735A"/>
    <w:rsid w:val="00E21705"/>
    <w:rsid w:val="00E2263E"/>
    <w:rsid w:val="00E25F43"/>
    <w:rsid w:val="00E26D83"/>
    <w:rsid w:val="00E33D86"/>
    <w:rsid w:val="00E3546C"/>
    <w:rsid w:val="00E35A76"/>
    <w:rsid w:val="00E37939"/>
    <w:rsid w:val="00E411B8"/>
    <w:rsid w:val="00E446EC"/>
    <w:rsid w:val="00E45C96"/>
    <w:rsid w:val="00E45F1E"/>
    <w:rsid w:val="00E46A60"/>
    <w:rsid w:val="00E46D84"/>
    <w:rsid w:val="00E47E50"/>
    <w:rsid w:val="00E50292"/>
    <w:rsid w:val="00E50D4E"/>
    <w:rsid w:val="00E5180C"/>
    <w:rsid w:val="00E521AD"/>
    <w:rsid w:val="00E523ED"/>
    <w:rsid w:val="00E52AE2"/>
    <w:rsid w:val="00E560C9"/>
    <w:rsid w:val="00E57D23"/>
    <w:rsid w:val="00E6036C"/>
    <w:rsid w:val="00E65B54"/>
    <w:rsid w:val="00E66520"/>
    <w:rsid w:val="00E6735E"/>
    <w:rsid w:val="00E67DBB"/>
    <w:rsid w:val="00E701C5"/>
    <w:rsid w:val="00E709AF"/>
    <w:rsid w:val="00E712BC"/>
    <w:rsid w:val="00E7170C"/>
    <w:rsid w:val="00E718BD"/>
    <w:rsid w:val="00E746E5"/>
    <w:rsid w:val="00E75574"/>
    <w:rsid w:val="00E767AF"/>
    <w:rsid w:val="00E8082F"/>
    <w:rsid w:val="00E8189A"/>
    <w:rsid w:val="00E829FD"/>
    <w:rsid w:val="00E8385B"/>
    <w:rsid w:val="00E87967"/>
    <w:rsid w:val="00E879D9"/>
    <w:rsid w:val="00E908E4"/>
    <w:rsid w:val="00E917AF"/>
    <w:rsid w:val="00E92F53"/>
    <w:rsid w:val="00E93328"/>
    <w:rsid w:val="00E9551D"/>
    <w:rsid w:val="00E95D8A"/>
    <w:rsid w:val="00E9696E"/>
    <w:rsid w:val="00EA3A50"/>
    <w:rsid w:val="00EA3BCE"/>
    <w:rsid w:val="00EA5A63"/>
    <w:rsid w:val="00EA5B76"/>
    <w:rsid w:val="00EA7777"/>
    <w:rsid w:val="00EB4552"/>
    <w:rsid w:val="00EB6CC7"/>
    <w:rsid w:val="00EC00A5"/>
    <w:rsid w:val="00EC0522"/>
    <w:rsid w:val="00EC0A4F"/>
    <w:rsid w:val="00EC3852"/>
    <w:rsid w:val="00EC5834"/>
    <w:rsid w:val="00EC765E"/>
    <w:rsid w:val="00ED0E77"/>
    <w:rsid w:val="00ED13E8"/>
    <w:rsid w:val="00ED432C"/>
    <w:rsid w:val="00ED490B"/>
    <w:rsid w:val="00ED6493"/>
    <w:rsid w:val="00EE2AC5"/>
    <w:rsid w:val="00EE51E8"/>
    <w:rsid w:val="00EE6B6B"/>
    <w:rsid w:val="00EF2980"/>
    <w:rsid w:val="00EF3528"/>
    <w:rsid w:val="00F07A7B"/>
    <w:rsid w:val="00F11FC4"/>
    <w:rsid w:val="00F15C45"/>
    <w:rsid w:val="00F1649B"/>
    <w:rsid w:val="00F17DBB"/>
    <w:rsid w:val="00F2130E"/>
    <w:rsid w:val="00F213FF"/>
    <w:rsid w:val="00F245DF"/>
    <w:rsid w:val="00F301C5"/>
    <w:rsid w:val="00F32437"/>
    <w:rsid w:val="00F34800"/>
    <w:rsid w:val="00F349B7"/>
    <w:rsid w:val="00F35473"/>
    <w:rsid w:val="00F36676"/>
    <w:rsid w:val="00F37014"/>
    <w:rsid w:val="00F37225"/>
    <w:rsid w:val="00F37D30"/>
    <w:rsid w:val="00F4137B"/>
    <w:rsid w:val="00F464C2"/>
    <w:rsid w:val="00F47B50"/>
    <w:rsid w:val="00F47D31"/>
    <w:rsid w:val="00F507F7"/>
    <w:rsid w:val="00F50E62"/>
    <w:rsid w:val="00F50EBC"/>
    <w:rsid w:val="00F514E8"/>
    <w:rsid w:val="00F53AC7"/>
    <w:rsid w:val="00F53D15"/>
    <w:rsid w:val="00F54737"/>
    <w:rsid w:val="00F56132"/>
    <w:rsid w:val="00F56D44"/>
    <w:rsid w:val="00F5739A"/>
    <w:rsid w:val="00F63852"/>
    <w:rsid w:val="00F655A7"/>
    <w:rsid w:val="00F66B57"/>
    <w:rsid w:val="00F70272"/>
    <w:rsid w:val="00F72C27"/>
    <w:rsid w:val="00F743CA"/>
    <w:rsid w:val="00F77D1B"/>
    <w:rsid w:val="00F81F4A"/>
    <w:rsid w:val="00F84426"/>
    <w:rsid w:val="00F86802"/>
    <w:rsid w:val="00F86DD0"/>
    <w:rsid w:val="00F86F81"/>
    <w:rsid w:val="00F91E81"/>
    <w:rsid w:val="00F943E8"/>
    <w:rsid w:val="00F9745E"/>
    <w:rsid w:val="00FA1280"/>
    <w:rsid w:val="00FA2FC5"/>
    <w:rsid w:val="00FA4399"/>
    <w:rsid w:val="00FA4659"/>
    <w:rsid w:val="00FA469A"/>
    <w:rsid w:val="00FA5767"/>
    <w:rsid w:val="00FA63A1"/>
    <w:rsid w:val="00FB0490"/>
    <w:rsid w:val="00FB19B5"/>
    <w:rsid w:val="00FB47C8"/>
    <w:rsid w:val="00FB60BF"/>
    <w:rsid w:val="00FB62CB"/>
    <w:rsid w:val="00FB70BE"/>
    <w:rsid w:val="00FC093C"/>
    <w:rsid w:val="00FC1850"/>
    <w:rsid w:val="00FC33F0"/>
    <w:rsid w:val="00FC35D2"/>
    <w:rsid w:val="00FD1E8C"/>
    <w:rsid w:val="00FD22CC"/>
    <w:rsid w:val="00FD404A"/>
    <w:rsid w:val="00FD5805"/>
    <w:rsid w:val="00FE0581"/>
    <w:rsid w:val="00FE127D"/>
    <w:rsid w:val="00FE2C56"/>
    <w:rsid w:val="00FE2F9C"/>
    <w:rsid w:val="00FE45FD"/>
    <w:rsid w:val="00FE4C05"/>
    <w:rsid w:val="00FE6BF0"/>
    <w:rsid w:val="00FE7F50"/>
    <w:rsid w:val="00FF047A"/>
    <w:rsid w:val="00FF11A3"/>
    <w:rsid w:val="00FF13D3"/>
    <w:rsid w:val="00FF19ED"/>
    <w:rsid w:val="00FF2136"/>
    <w:rsid w:val="00FF380D"/>
    <w:rsid w:val="00FF76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86E64"/>
  <w15:docId w15:val="{2FBEF5AF-10EA-4F24-8FFA-96CF8E601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01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1725"/>
    <w:rPr>
      <w:color w:val="0000FF" w:themeColor="hyperlink"/>
      <w:u w:val="single"/>
    </w:rPr>
  </w:style>
  <w:style w:type="paragraph" w:styleId="Header">
    <w:name w:val="header"/>
    <w:basedOn w:val="Normal"/>
    <w:link w:val="HeaderChar"/>
    <w:uiPriority w:val="99"/>
    <w:unhideWhenUsed/>
    <w:rsid w:val="00C33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9C4"/>
  </w:style>
  <w:style w:type="paragraph" w:styleId="Footer">
    <w:name w:val="footer"/>
    <w:basedOn w:val="Normal"/>
    <w:link w:val="FooterChar"/>
    <w:uiPriority w:val="99"/>
    <w:unhideWhenUsed/>
    <w:rsid w:val="00C339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9C4"/>
  </w:style>
  <w:style w:type="paragraph" w:styleId="BalloonText">
    <w:name w:val="Balloon Text"/>
    <w:basedOn w:val="Normal"/>
    <w:link w:val="BalloonTextChar"/>
    <w:uiPriority w:val="99"/>
    <w:semiHidden/>
    <w:unhideWhenUsed/>
    <w:rsid w:val="00C33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9C4"/>
    <w:rPr>
      <w:rFonts w:ascii="Tahoma" w:hAnsi="Tahoma" w:cs="Tahoma"/>
      <w:sz w:val="16"/>
      <w:szCs w:val="16"/>
    </w:rPr>
  </w:style>
  <w:style w:type="paragraph" w:styleId="ListParagraph">
    <w:name w:val="List Paragraph"/>
    <w:basedOn w:val="Normal"/>
    <w:uiPriority w:val="34"/>
    <w:qFormat/>
    <w:rsid w:val="00675060"/>
    <w:pPr>
      <w:ind w:left="720"/>
      <w:contextualSpacing/>
    </w:pPr>
  </w:style>
  <w:style w:type="paragraph" w:styleId="Revision">
    <w:name w:val="Revision"/>
    <w:hidden/>
    <w:uiPriority w:val="99"/>
    <w:semiHidden/>
    <w:rsid w:val="00AA1370"/>
    <w:pPr>
      <w:spacing w:after="0" w:line="240" w:lineRule="auto"/>
    </w:pPr>
  </w:style>
  <w:style w:type="character" w:styleId="FollowedHyperlink">
    <w:name w:val="FollowedHyperlink"/>
    <w:basedOn w:val="DefaultParagraphFont"/>
    <w:uiPriority w:val="99"/>
    <w:semiHidden/>
    <w:unhideWhenUsed/>
    <w:rsid w:val="00AA1370"/>
    <w:rPr>
      <w:color w:val="800080" w:themeColor="followedHyperlink"/>
      <w:u w:val="single"/>
    </w:rPr>
  </w:style>
  <w:style w:type="character" w:customStyle="1" w:styleId="UnresolvedMention1">
    <w:name w:val="Unresolved Mention1"/>
    <w:basedOn w:val="DefaultParagraphFont"/>
    <w:uiPriority w:val="99"/>
    <w:semiHidden/>
    <w:unhideWhenUsed/>
    <w:rsid w:val="00581660"/>
    <w:rPr>
      <w:color w:val="808080"/>
      <w:shd w:val="clear" w:color="auto" w:fill="E6E6E6"/>
    </w:rPr>
  </w:style>
  <w:style w:type="paragraph" w:styleId="NoSpacing">
    <w:name w:val="No Spacing"/>
    <w:uiPriority w:val="1"/>
    <w:qFormat/>
    <w:rsid w:val="00EF3528"/>
    <w:pPr>
      <w:spacing w:after="0" w:line="240" w:lineRule="auto"/>
    </w:pPr>
  </w:style>
  <w:style w:type="character" w:styleId="CommentReference">
    <w:name w:val="annotation reference"/>
    <w:basedOn w:val="DefaultParagraphFont"/>
    <w:uiPriority w:val="99"/>
    <w:semiHidden/>
    <w:unhideWhenUsed/>
    <w:rsid w:val="007364FA"/>
    <w:rPr>
      <w:sz w:val="16"/>
      <w:szCs w:val="16"/>
    </w:rPr>
  </w:style>
  <w:style w:type="paragraph" w:styleId="CommentText">
    <w:name w:val="annotation text"/>
    <w:basedOn w:val="Normal"/>
    <w:link w:val="CommentTextChar"/>
    <w:uiPriority w:val="99"/>
    <w:semiHidden/>
    <w:unhideWhenUsed/>
    <w:rsid w:val="007364FA"/>
    <w:pPr>
      <w:spacing w:line="240" w:lineRule="auto"/>
    </w:pPr>
    <w:rPr>
      <w:sz w:val="20"/>
      <w:szCs w:val="20"/>
    </w:rPr>
  </w:style>
  <w:style w:type="character" w:customStyle="1" w:styleId="CommentTextChar">
    <w:name w:val="Comment Text Char"/>
    <w:basedOn w:val="DefaultParagraphFont"/>
    <w:link w:val="CommentText"/>
    <w:uiPriority w:val="99"/>
    <w:semiHidden/>
    <w:rsid w:val="007364FA"/>
    <w:rPr>
      <w:sz w:val="20"/>
      <w:szCs w:val="20"/>
    </w:rPr>
  </w:style>
  <w:style w:type="paragraph" w:styleId="CommentSubject">
    <w:name w:val="annotation subject"/>
    <w:basedOn w:val="CommentText"/>
    <w:next w:val="CommentText"/>
    <w:link w:val="CommentSubjectChar"/>
    <w:uiPriority w:val="99"/>
    <w:semiHidden/>
    <w:unhideWhenUsed/>
    <w:rsid w:val="007364FA"/>
    <w:rPr>
      <w:b/>
      <w:bCs/>
    </w:rPr>
  </w:style>
  <w:style w:type="character" w:customStyle="1" w:styleId="CommentSubjectChar">
    <w:name w:val="Comment Subject Char"/>
    <w:basedOn w:val="CommentTextChar"/>
    <w:link w:val="CommentSubject"/>
    <w:uiPriority w:val="99"/>
    <w:semiHidden/>
    <w:rsid w:val="007364FA"/>
    <w:rPr>
      <w:b/>
      <w:bCs/>
      <w:sz w:val="20"/>
      <w:szCs w:val="20"/>
    </w:rPr>
  </w:style>
  <w:style w:type="character" w:customStyle="1" w:styleId="UnresolvedMention2">
    <w:name w:val="Unresolved Mention2"/>
    <w:basedOn w:val="DefaultParagraphFont"/>
    <w:uiPriority w:val="99"/>
    <w:semiHidden/>
    <w:unhideWhenUsed/>
    <w:rsid w:val="003262DC"/>
    <w:rPr>
      <w:color w:val="605E5C"/>
      <w:shd w:val="clear" w:color="auto" w:fill="E1DFDD"/>
    </w:rPr>
  </w:style>
  <w:style w:type="paragraph" w:styleId="EndnoteText">
    <w:name w:val="endnote text"/>
    <w:basedOn w:val="Normal"/>
    <w:link w:val="EndnoteTextChar"/>
    <w:uiPriority w:val="99"/>
    <w:semiHidden/>
    <w:unhideWhenUsed/>
    <w:rsid w:val="003B1A8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1A8D"/>
    <w:rPr>
      <w:sz w:val="20"/>
      <w:szCs w:val="20"/>
    </w:rPr>
  </w:style>
  <w:style w:type="character" w:styleId="EndnoteReference">
    <w:name w:val="endnote reference"/>
    <w:basedOn w:val="DefaultParagraphFont"/>
    <w:uiPriority w:val="99"/>
    <w:semiHidden/>
    <w:unhideWhenUsed/>
    <w:rsid w:val="003B1A8D"/>
    <w:rPr>
      <w:vertAlign w:val="superscript"/>
    </w:rPr>
  </w:style>
  <w:style w:type="character" w:customStyle="1" w:styleId="UnresolvedMention3">
    <w:name w:val="Unresolved Mention3"/>
    <w:basedOn w:val="DefaultParagraphFont"/>
    <w:uiPriority w:val="99"/>
    <w:semiHidden/>
    <w:unhideWhenUsed/>
    <w:rsid w:val="00F37014"/>
    <w:rPr>
      <w:color w:val="605E5C"/>
      <w:shd w:val="clear" w:color="auto" w:fill="E1DFDD"/>
    </w:rPr>
  </w:style>
  <w:style w:type="character" w:styleId="UnresolvedMention">
    <w:name w:val="Unresolved Mention"/>
    <w:basedOn w:val="DefaultParagraphFont"/>
    <w:uiPriority w:val="99"/>
    <w:semiHidden/>
    <w:unhideWhenUsed/>
    <w:rsid w:val="00E67DBB"/>
    <w:rPr>
      <w:color w:val="605E5C"/>
      <w:shd w:val="clear" w:color="auto" w:fill="E1DFDD"/>
    </w:rPr>
  </w:style>
  <w:style w:type="character" w:customStyle="1" w:styleId="s12">
    <w:name w:val="s12"/>
    <w:basedOn w:val="DefaultParagraphFont"/>
    <w:rsid w:val="004B7D8C"/>
  </w:style>
  <w:style w:type="character" w:customStyle="1" w:styleId="Heading1Char">
    <w:name w:val="Heading 1 Char"/>
    <w:basedOn w:val="DefaultParagraphFont"/>
    <w:link w:val="Heading1"/>
    <w:uiPriority w:val="9"/>
    <w:rsid w:val="00CB011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7368">
      <w:bodyDiv w:val="1"/>
      <w:marLeft w:val="0"/>
      <w:marRight w:val="0"/>
      <w:marTop w:val="0"/>
      <w:marBottom w:val="0"/>
      <w:divBdr>
        <w:top w:val="none" w:sz="0" w:space="0" w:color="auto"/>
        <w:left w:val="none" w:sz="0" w:space="0" w:color="auto"/>
        <w:bottom w:val="none" w:sz="0" w:space="0" w:color="auto"/>
        <w:right w:val="none" w:sz="0" w:space="0" w:color="auto"/>
      </w:divBdr>
    </w:div>
    <w:div w:id="48963148">
      <w:bodyDiv w:val="1"/>
      <w:marLeft w:val="0"/>
      <w:marRight w:val="0"/>
      <w:marTop w:val="0"/>
      <w:marBottom w:val="0"/>
      <w:divBdr>
        <w:top w:val="none" w:sz="0" w:space="0" w:color="auto"/>
        <w:left w:val="none" w:sz="0" w:space="0" w:color="auto"/>
        <w:bottom w:val="none" w:sz="0" w:space="0" w:color="auto"/>
        <w:right w:val="none" w:sz="0" w:space="0" w:color="auto"/>
      </w:divBdr>
    </w:div>
    <w:div w:id="74715635">
      <w:bodyDiv w:val="1"/>
      <w:marLeft w:val="0"/>
      <w:marRight w:val="0"/>
      <w:marTop w:val="0"/>
      <w:marBottom w:val="0"/>
      <w:divBdr>
        <w:top w:val="none" w:sz="0" w:space="0" w:color="auto"/>
        <w:left w:val="none" w:sz="0" w:space="0" w:color="auto"/>
        <w:bottom w:val="none" w:sz="0" w:space="0" w:color="auto"/>
        <w:right w:val="none" w:sz="0" w:space="0" w:color="auto"/>
      </w:divBdr>
    </w:div>
    <w:div w:id="127014646">
      <w:bodyDiv w:val="1"/>
      <w:marLeft w:val="0"/>
      <w:marRight w:val="0"/>
      <w:marTop w:val="0"/>
      <w:marBottom w:val="0"/>
      <w:divBdr>
        <w:top w:val="none" w:sz="0" w:space="0" w:color="auto"/>
        <w:left w:val="none" w:sz="0" w:space="0" w:color="auto"/>
        <w:bottom w:val="none" w:sz="0" w:space="0" w:color="auto"/>
        <w:right w:val="none" w:sz="0" w:space="0" w:color="auto"/>
      </w:divBdr>
    </w:div>
    <w:div w:id="175386318">
      <w:bodyDiv w:val="1"/>
      <w:marLeft w:val="0"/>
      <w:marRight w:val="0"/>
      <w:marTop w:val="0"/>
      <w:marBottom w:val="0"/>
      <w:divBdr>
        <w:top w:val="none" w:sz="0" w:space="0" w:color="auto"/>
        <w:left w:val="none" w:sz="0" w:space="0" w:color="auto"/>
        <w:bottom w:val="none" w:sz="0" w:space="0" w:color="auto"/>
        <w:right w:val="none" w:sz="0" w:space="0" w:color="auto"/>
      </w:divBdr>
    </w:div>
    <w:div w:id="298999308">
      <w:bodyDiv w:val="1"/>
      <w:marLeft w:val="0"/>
      <w:marRight w:val="0"/>
      <w:marTop w:val="0"/>
      <w:marBottom w:val="0"/>
      <w:divBdr>
        <w:top w:val="none" w:sz="0" w:space="0" w:color="auto"/>
        <w:left w:val="none" w:sz="0" w:space="0" w:color="auto"/>
        <w:bottom w:val="none" w:sz="0" w:space="0" w:color="auto"/>
        <w:right w:val="none" w:sz="0" w:space="0" w:color="auto"/>
      </w:divBdr>
    </w:div>
    <w:div w:id="533276132">
      <w:bodyDiv w:val="1"/>
      <w:marLeft w:val="0"/>
      <w:marRight w:val="0"/>
      <w:marTop w:val="0"/>
      <w:marBottom w:val="0"/>
      <w:divBdr>
        <w:top w:val="none" w:sz="0" w:space="0" w:color="auto"/>
        <w:left w:val="none" w:sz="0" w:space="0" w:color="auto"/>
        <w:bottom w:val="none" w:sz="0" w:space="0" w:color="auto"/>
        <w:right w:val="none" w:sz="0" w:space="0" w:color="auto"/>
      </w:divBdr>
    </w:div>
    <w:div w:id="882523569">
      <w:bodyDiv w:val="1"/>
      <w:marLeft w:val="0"/>
      <w:marRight w:val="0"/>
      <w:marTop w:val="0"/>
      <w:marBottom w:val="0"/>
      <w:divBdr>
        <w:top w:val="none" w:sz="0" w:space="0" w:color="auto"/>
        <w:left w:val="none" w:sz="0" w:space="0" w:color="auto"/>
        <w:bottom w:val="none" w:sz="0" w:space="0" w:color="auto"/>
        <w:right w:val="none" w:sz="0" w:space="0" w:color="auto"/>
      </w:divBdr>
    </w:div>
    <w:div w:id="890464421">
      <w:bodyDiv w:val="1"/>
      <w:marLeft w:val="0"/>
      <w:marRight w:val="0"/>
      <w:marTop w:val="0"/>
      <w:marBottom w:val="0"/>
      <w:divBdr>
        <w:top w:val="none" w:sz="0" w:space="0" w:color="auto"/>
        <w:left w:val="none" w:sz="0" w:space="0" w:color="auto"/>
        <w:bottom w:val="none" w:sz="0" w:space="0" w:color="auto"/>
        <w:right w:val="none" w:sz="0" w:space="0" w:color="auto"/>
      </w:divBdr>
    </w:div>
    <w:div w:id="1021903351">
      <w:bodyDiv w:val="1"/>
      <w:marLeft w:val="0"/>
      <w:marRight w:val="0"/>
      <w:marTop w:val="0"/>
      <w:marBottom w:val="0"/>
      <w:divBdr>
        <w:top w:val="none" w:sz="0" w:space="0" w:color="auto"/>
        <w:left w:val="none" w:sz="0" w:space="0" w:color="auto"/>
        <w:bottom w:val="none" w:sz="0" w:space="0" w:color="auto"/>
        <w:right w:val="none" w:sz="0" w:space="0" w:color="auto"/>
      </w:divBdr>
    </w:div>
    <w:div w:id="1125778789">
      <w:bodyDiv w:val="1"/>
      <w:marLeft w:val="0"/>
      <w:marRight w:val="0"/>
      <w:marTop w:val="0"/>
      <w:marBottom w:val="0"/>
      <w:divBdr>
        <w:top w:val="none" w:sz="0" w:space="0" w:color="auto"/>
        <w:left w:val="none" w:sz="0" w:space="0" w:color="auto"/>
        <w:bottom w:val="none" w:sz="0" w:space="0" w:color="auto"/>
        <w:right w:val="none" w:sz="0" w:space="0" w:color="auto"/>
      </w:divBdr>
    </w:div>
    <w:div w:id="1167138112">
      <w:bodyDiv w:val="1"/>
      <w:marLeft w:val="0"/>
      <w:marRight w:val="0"/>
      <w:marTop w:val="0"/>
      <w:marBottom w:val="0"/>
      <w:divBdr>
        <w:top w:val="none" w:sz="0" w:space="0" w:color="auto"/>
        <w:left w:val="none" w:sz="0" w:space="0" w:color="auto"/>
        <w:bottom w:val="none" w:sz="0" w:space="0" w:color="auto"/>
        <w:right w:val="none" w:sz="0" w:space="0" w:color="auto"/>
      </w:divBdr>
    </w:div>
    <w:div w:id="1288928534">
      <w:bodyDiv w:val="1"/>
      <w:marLeft w:val="0"/>
      <w:marRight w:val="0"/>
      <w:marTop w:val="0"/>
      <w:marBottom w:val="0"/>
      <w:divBdr>
        <w:top w:val="none" w:sz="0" w:space="0" w:color="auto"/>
        <w:left w:val="none" w:sz="0" w:space="0" w:color="auto"/>
        <w:bottom w:val="none" w:sz="0" w:space="0" w:color="auto"/>
        <w:right w:val="none" w:sz="0" w:space="0" w:color="auto"/>
      </w:divBdr>
    </w:div>
    <w:div w:id="1323775200">
      <w:bodyDiv w:val="1"/>
      <w:marLeft w:val="0"/>
      <w:marRight w:val="0"/>
      <w:marTop w:val="0"/>
      <w:marBottom w:val="0"/>
      <w:divBdr>
        <w:top w:val="none" w:sz="0" w:space="0" w:color="auto"/>
        <w:left w:val="none" w:sz="0" w:space="0" w:color="auto"/>
        <w:bottom w:val="none" w:sz="0" w:space="0" w:color="auto"/>
        <w:right w:val="none" w:sz="0" w:space="0" w:color="auto"/>
      </w:divBdr>
    </w:div>
    <w:div w:id="1595091361">
      <w:bodyDiv w:val="1"/>
      <w:marLeft w:val="0"/>
      <w:marRight w:val="0"/>
      <w:marTop w:val="0"/>
      <w:marBottom w:val="0"/>
      <w:divBdr>
        <w:top w:val="none" w:sz="0" w:space="0" w:color="auto"/>
        <w:left w:val="none" w:sz="0" w:space="0" w:color="auto"/>
        <w:bottom w:val="none" w:sz="0" w:space="0" w:color="auto"/>
        <w:right w:val="none" w:sz="0" w:space="0" w:color="auto"/>
      </w:divBdr>
    </w:div>
    <w:div w:id="1663240474">
      <w:bodyDiv w:val="1"/>
      <w:marLeft w:val="0"/>
      <w:marRight w:val="0"/>
      <w:marTop w:val="0"/>
      <w:marBottom w:val="0"/>
      <w:divBdr>
        <w:top w:val="none" w:sz="0" w:space="0" w:color="auto"/>
        <w:left w:val="none" w:sz="0" w:space="0" w:color="auto"/>
        <w:bottom w:val="none" w:sz="0" w:space="0" w:color="auto"/>
        <w:right w:val="none" w:sz="0" w:space="0" w:color="auto"/>
      </w:divBdr>
    </w:div>
    <w:div w:id="1813475812">
      <w:bodyDiv w:val="1"/>
      <w:marLeft w:val="0"/>
      <w:marRight w:val="0"/>
      <w:marTop w:val="0"/>
      <w:marBottom w:val="0"/>
      <w:divBdr>
        <w:top w:val="none" w:sz="0" w:space="0" w:color="auto"/>
        <w:left w:val="none" w:sz="0" w:space="0" w:color="auto"/>
        <w:bottom w:val="none" w:sz="0" w:space="0" w:color="auto"/>
        <w:right w:val="none" w:sz="0" w:space="0" w:color="auto"/>
      </w:divBdr>
    </w:div>
    <w:div w:id="1909993579">
      <w:bodyDiv w:val="1"/>
      <w:marLeft w:val="0"/>
      <w:marRight w:val="0"/>
      <w:marTop w:val="0"/>
      <w:marBottom w:val="0"/>
      <w:divBdr>
        <w:top w:val="none" w:sz="0" w:space="0" w:color="auto"/>
        <w:left w:val="none" w:sz="0" w:space="0" w:color="auto"/>
        <w:bottom w:val="none" w:sz="0" w:space="0" w:color="auto"/>
        <w:right w:val="none" w:sz="0" w:space="0" w:color="auto"/>
      </w:divBdr>
    </w:div>
    <w:div w:id="2035186576">
      <w:bodyDiv w:val="1"/>
      <w:marLeft w:val="0"/>
      <w:marRight w:val="0"/>
      <w:marTop w:val="0"/>
      <w:marBottom w:val="0"/>
      <w:divBdr>
        <w:top w:val="none" w:sz="0" w:space="0" w:color="auto"/>
        <w:left w:val="none" w:sz="0" w:space="0" w:color="auto"/>
        <w:bottom w:val="none" w:sz="0" w:space="0" w:color="auto"/>
        <w:right w:val="none" w:sz="0" w:space="0" w:color="auto"/>
      </w:divBdr>
    </w:div>
    <w:div w:id="2088067059">
      <w:bodyDiv w:val="1"/>
      <w:marLeft w:val="0"/>
      <w:marRight w:val="0"/>
      <w:marTop w:val="0"/>
      <w:marBottom w:val="0"/>
      <w:divBdr>
        <w:top w:val="none" w:sz="0" w:space="0" w:color="auto"/>
        <w:left w:val="none" w:sz="0" w:space="0" w:color="auto"/>
        <w:bottom w:val="none" w:sz="0" w:space="0" w:color="auto"/>
        <w:right w:val="none" w:sz="0" w:space="0" w:color="auto"/>
      </w:divBdr>
    </w:div>
    <w:div w:id="214114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facebook.com/CostaNavarino"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vvanezi@temes.gr" TargetMode="External"/><Relationship Id="rId7" Type="http://schemas.openxmlformats.org/officeDocument/2006/relationships/settings" Target="settings.xml"/><Relationship Id="rId12" Type="http://schemas.openxmlformats.org/officeDocument/2006/relationships/hyperlink" Target="http://www.costanavarino.com" TargetMode="External"/><Relationship Id="rId17" Type="http://schemas.openxmlformats.org/officeDocument/2006/relationships/hyperlink" Target="http://www.costanavarino.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ostanavarino.com/navarino-hills/" TargetMode="External"/><Relationship Id="rId20" Type="http://schemas.openxmlformats.org/officeDocument/2006/relationships/hyperlink" Target="http://www.costanavarino.com/media-pres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stanavarino.com/navarino-hills/" TargetMode="External"/><Relationship Id="rId24" Type="http://schemas.openxmlformats.org/officeDocument/2006/relationships/hyperlink" Target="mailto:petes@theazaleagroup.com" TargetMode="External"/><Relationship Id="rId5" Type="http://schemas.openxmlformats.org/officeDocument/2006/relationships/numbering" Target="numbering.xml"/><Relationship Id="rId15" Type="http://schemas.openxmlformats.org/officeDocument/2006/relationships/hyperlink" Target="https://messiniaproam.costanavarino.com/" TargetMode="External"/><Relationship Id="rId23" Type="http://schemas.openxmlformats.org/officeDocument/2006/relationships/hyperlink" Target="http://www.costanavarino.com" TargetMode="External"/><Relationship Id="rId10" Type="http://schemas.openxmlformats.org/officeDocument/2006/relationships/endnotes" Target="endnotes.xml"/><Relationship Id="rId19" Type="http://schemas.openxmlformats.org/officeDocument/2006/relationships/hyperlink" Target="http://www.youtube.com/costanavarin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mkarapandeli@temes.gr"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B327E3B3BD8F4BB52C82F60A85BEFE" ma:contentTypeVersion="13" ma:contentTypeDescription="Create a new document." ma:contentTypeScope="" ma:versionID="de8ebe966aa411bedb479bdeaebca7b3">
  <xsd:schema xmlns:xsd="http://www.w3.org/2001/XMLSchema" xmlns:xs="http://www.w3.org/2001/XMLSchema" xmlns:p="http://schemas.microsoft.com/office/2006/metadata/properties" xmlns:ns2="cfeaf72f-3e8f-494b-a273-0c4a69d27ddd" xmlns:ns3="3ed8063d-ed7a-433a-b8d6-6610504dc1c9" targetNamespace="http://schemas.microsoft.com/office/2006/metadata/properties" ma:root="true" ma:fieldsID="cb23fbd7e3db9b4d6a85e8eb85f1f5c9" ns2:_="" ns3:_="">
    <xsd:import namespace="cfeaf72f-3e8f-494b-a273-0c4a69d27ddd"/>
    <xsd:import namespace="3ed8063d-ed7a-433a-b8d6-6610504dc1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af72f-3e8f-494b-a273-0c4a69d27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d8063d-ed7a-433a-b8d6-6610504dc1c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9A9F6D-680F-40BF-88AC-DDE63C31D8A1}">
  <ds:schemaRefs>
    <ds:schemaRef ds:uri="http://schemas.openxmlformats.org/officeDocument/2006/bibliography"/>
  </ds:schemaRefs>
</ds:datastoreItem>
</file>

<file path=customXml/itemProps2.xml><?xml version="1.0" encoding="utf-8"?>
<ds:datastoreItem xmlns:ds="http://schemas.openxmlformats.org/officeDocument/2006/customXml" ds:itemID="{5D677681-3292-4E15-92F8-832498FA9527}">
  <ds:schemaRefs>
    <ds:schemaRef ds:uri="http://schemas.microsoft.com/sharepoint/v3/contenttype/forms"/>
  </ds:schemaRefs>
</ds:datastoreItem>
</file>

<file path=customXml/itemProps3.xml><?xml version="1.0" encoding="utf-8"?>
<ds:datastoreItem xmlns:ds="http://schemas.openxmlformats.org/officeDocument/2006/customXml" ds:itemID="{9EE076AD-0328-4E11-BED2-2FC2F4017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af72f-3e8f-494b-a273-0c4a69d27ddd"/>
    <ds:schemaRef ds:uri="3ed8063d-ed7a-433a-b8d6-6610504dc1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1150C9-EF10-46EF-8C3C-A81F512D162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1062</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Bowers</dc:creator>
  <cp:keywords/>
  <cp:lastModifiedBy>Pete Simm</cp:lastModifiedBy>
  <cp:revision>33</cp:revision>
  <cp:lastPrinted>2021-04-29T04:57:00Z</cp:lastPrinted>
  <dcterms:created xsi:type="dcterms:W3CDTF">2021-05-17T05:53:00Z</dcterms:created>
  <dcterms:modified xsi:type="dcterms:W3CDTF">2021-05-25T10:18:00Z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0x01010065B327E3B3BD8F4BB52C82F60A85BEFE</vt:lpwstr>
  </property>
  <property fmtid="{D5CDD505-2E9C-101B-9397-08002B2CF9AE}" pid="3" name="Order">
    <vt:r8>972900</vt:r8>
  </property>
</Properties>
</file>